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29" w:rsidRDefault="00437BFB" w:rsidP="006B0C29">
      <w:pPr>
        <w:spacing w:after="0" w:line="240" w:lineRule="auto"/>
        <w:rPr>
          <w:b/>
        </w:rPr>
      </w:pPr>
      <w:r>
        <w:rPr>
          <w:b/>
        </w:rPr>
        <w:tab/>
      </w:r>
    </w:p>
    <w:p w:rsidR="006B0C29" w:rsidRPr="00E20F96" w:rsidRDefault="006B0C29" w:rsidP="006B0C29">
      <w:pPr>
        <w:spacing w:after="0" w:line="240" w:lineRule="auto"/>
        <w:jc w:val="center"/>
        <w:rPr>
          <w:b/>
        </w:rPr>
      </w:pPr>
      <w:r w:rsidRPr="00E20F96">
        <w:rPr>
          <w:b/>
        </w:rPr>
        <w:t>Opis przedmiotu zamówienia</w:t>
      </w:r>
    </w:p>
    <w:p w:rsidR="006B0C29" w:rsidRPr="00FE3688" w:rsidRDefault="006B0C29" w:rsidP="0096764E">
      <w:pPr>
        <w:spacing w:after="0" w:line="240" w:lineRule="auto"/>
        <w:rPr>
          <w:rStyle w:val="content"/>
        </w:rPr>
      </w:pPr>
      <w:r w:rsidRPr="00E20F96">
        <w:t>Przedmiot zamówienia obejmuje wykonanie i dostarczenie poniższych gadżetów promocyjnych:</w:t>
      </w:r>
    </w:p>
    <w:p w:rsidR="006B0C29" w:rsidRDefault="006B0C29" w:rsidP="0096764E">
      <w:pPr>
        <w:spacing w:after="0" w:line="240" w:lineRule="auto"/>
        <w:rPr>
          <w:rStyle w:val="content"/>
          <w:b/>
        </w:rPr>
      </w:pPr>
    </w:p>
    <w:p w:rsidR="00FE3688" w:rsidRDefault="00A11EB4" w:rsidP="0096764E">
      <w:pPr>
        <w:spacing w:after="0" w:line="240" w:lineRule="auto"/>
        <w:rPr>
          <w:rStyle w:val="content"/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41275</wp:posOffset>
            </wp:positionV>
            <wp:extent cx="657225" cy="1097915"/>
            <wp:effectExtent l="19050" t="0" r="9525" b="0"/>
            <wp:wrapThrough wrapText="bothSides">
              <wp:wrapPolygon edited="0">
                <wp:start x="-626" y="0"/>
                <wp:lineTo x="-626" y="21363"/>
                <wp:lineTo x="21913" y="21363"/>
                <wp:lineTo x="21913" y="0"/>
                <wp:lineTo x="-626" y="0"/>
              </wp:wrapPolygon>
            </wp:wrapThrough>
            <wp:docPr id="4" name="Obraz 2" descr="C:\Users\gorkaa\Desktop\Gadżety 2019\2 postepowanie\Ładowa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kaa\Desktop\Gadżety 2019\2 postepowanie\Ładowar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41275</wp:posOffset>
            </wp:positionV>
            <wp:extent cx="628650" cy="1123950"/>
            <wp:effectExtent l="19050" t="0" r="0" b="0"/>
            <wp:wrapThrough wrapText="bothSides">
              <wp:wrapPolygon edited="0">
                <wp:start x="-655" y="0"/>
                <wp:lineTo x="-655" y="21234"/>
                <wp:lineTo x="21600" y="21234"/>
                <wp:lineTo x="21600" y="0"/>
                <wp:lineTo x="-655" y="0"/>
              </wp:wrapPolygon>
            </wp:wrapThrough>
            <wp:docPr id="5" name="Obraz 3" descr="C:\Users\gorkaa\Desktop\Gadżety 2019\2 postepowanie\Ładowark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kaa\Desktop\Gadżety 2019\2 postepowanie\Ładowarka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429" w:rsidRPr="00FE3688" w:rsidRDefault="00F86FAE" w:rsidP="00365844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rStyle w:val="content"/>
          <w:b/>
        </w:rPr>
      </w:pPr>
      <w:r w:rsidRPr="00A94E2D">
        <w:rPr>
          <w:rStyle w:val="content"/>
          <w:b/>
        </w:rPr>
        <w:t>Ładowarka</w:t>
      </w:r>
      <w:r w:rsidR="00C6368E">
        <w:rPr>
          <w:rStyle w:val="content"/>
          <w:b/>
        </w:rPr>
        <w:t xml:space="preserve"> </w:t>
      </w:r>
      <w:r w:rsidR="00C97A50">
        <w:rPr>
          <w:rStyle w:val="content"/>
          <w:b/>
        </w:rPr>
        <w:t xml:space="preserve"> </w:t>
      </w:r>
      <w:r w:rsidR="00F62221">
        <w:rPr>
          <w:rStyle w:val="content"/>
          <w:b/>
        </w:rPr>
        <w:t>solarna</w:t>
      </w:r>
      <w:r w:rsidR="00614390">
        <w:rPr>
          <w:rStyle w:val="content"/>
          <w:b/>
        </w:rPr>
        <w:t xml:space="preserve"> – 1</w:t>
      </w:r>
      <w:r w:rsidR="00AC72D0">
        <w:rPr>
          <w:rStyle w:val="content"/>
          <w:b/>
        </w:rPr>
        <w:t>00</w:t>
      </w:r>
      <w:r w:rsidR="00614390">
        <w:rPr>
          <w:rStyle w:val="content"/>
          <w:b/>
        </w:rPr>
        <w:t xml:space="preserve"> sztuk</w:t>
      </w:r>
    </w:p>
    <w:p w:rsidR="00BC0429" w:rsidRPr="00F86FAE" w:rsidRDefault="00BC0429" w:rsidP="00F86FAE">
      <w:pPr>
        <w:spacing w:after="0" w:line="240" w:lineRule="auto"/>
        <w:rPr>
          <w:rStyle w:val="content"/>
          <w:b/>
        </w:rPr>
      </w:pPr>
    </w:p>
    <w:p w:rsidR="00BC0429" w:rsidRPr="00BC0429" w:rsidRDefault="00F62221" w:rsidP="005D4640">
      <w:pPr>
        <w:pStyle w:val="Akapitzlist"/>
        <w:numPr>
          <w:ilvl w:val="0"/>
          <w:numId w:val="7"/>
        </w:numPr>
        <w:spacing w:after="0" w:line="240" w:lineRule="auto"/>
        <w:rPr>
          <w:rStyle w:val="content"/>
          <w:lang w:val="en-US"/>
        </w:rPr>
      </w:pPr>
      <w:r>
        <w:rPr>
          <w:rStyle w:val="content"/>
        </w:rPr>
        <w:t xml:space="preserve">1000 </w:t>
      </w:r>
      <w:proofErr w:type="spellStart"/>
      <w:r>
        <w:rPr>
          <w:rStyle w:val="content"/>
        </w:rPr>
        <w:t>mAh</w:t>
      </w:r>
      <w:proofErr w:type="spellEnd"/>
    </w:p>
    <w:p w:rsidR="00BC0429" w:rsidRPr="00BC0429" w:rsidRDefault="00F62221" w:rsidP="005D4640">
      <w:pPr>
        <w:pStyle w:val="Akapitzlist"/>
        <w:numPr>
          <w:ilvl w:val="0"/>
          <w:numId w:val="7"/>
        </w:numPr>
        <w:spacing w:after="0" w:line="240" w:lineRule="auto"/>
        <w:rPr>
          <w:rStyle w:val="content"/>
          <w:lang w:val="en-US"/>
        </w:rPr>
      </w:pPr>
      <w:r>
        <w:rPr>
          <w:rStyle w:val="content"/>
        </w:rPr>
        <w:t>kabel w komplecie</w:t>
      </w:r>
    </w:p>
    <w:p w:rsidR="00BC0429" w:rsidRDefault="008F2EC9" w:rsidP="005D4640">
      <w:pPr>
        <w:pStyle w:val="Akapitzlist"/>
        <w:numPr>
          <w:ilvl w:val="0"/>
          <w:numId w:val="7"/>
        </w:num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znakowanie</w:t>
      </w:r>
      <w:proofErr w:type="spellEnd"/>
    </w:p>
    <w:p w:rsidR="0096764E" w:rsidRPr="0096764E" w:rsidRDefault="0096764E" w:rsidP="0096764E">
      <w:pPr>
        <w:spacing w:after="0" w:line="240" w:lineRule="auto"/>
        <w:rPr>
          <w:lang w:val="en-US"/>
        </w:rPr>
      </w:pPr>
    </w:p>
    <w:p w:rsidR="00691DFA" w:rsidRPr="00FE3688" w:rsidRDefault="008B6589" w:rsidP="00365844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b/>
        </w:rPr>
      </w:pPr>
      <w:r w:rsidRPr="0096764E">
        <w:rPr>
          <w:b/>
        </w:rPr>
        <w:t xml:space="preserve"> </w:t>
      </w:r>
      <w:r w:rsidR="00691DFA" w:rsidRPr="00A94E2D">
        <w:rPr>
          <w:b/>
        </w:rPr>
        <w:t>Zestaw</w:t>
      </w:r>
      <w:r w:rsidR="00C97A50">
        <w:rPr>
          <w:b/>
        </w:rPr>
        <w:t xml:space="preserve"> –</w:t>
      </w:r>
      <w:r w:rsidR="004B4491">
        <w:rPr>
          <w:b/>
        </w:rPr>
        <w:t xml:space="preserve"> </w:t>
      </w:r>
      <w:r w:rsidR="00CC5EEA">
        <w:rPr>
          <w:b/>
        </w:rPr>
        <w:t xml:space="preserve">elegancki </w:t>
      </w:r>
      <w:r w:rsidR="00C97A50">
        <w:rPr>
          <w:b/>
        </w:rPr>
        <w:t xml:space="preserve">długopis + etui </w:t>
      </w:r>
      <w:r w:rsidR="00614390">
        <w:rPr>
          <w:rStyle w:val="content"/>
          <w:b/>
        </w:rPr>
        <w:t>– 1</w:t>
      </w:r>
      <w:r w:rsidR="00AC72D0">
        <w:rPr>
          <w:rStyle w:val="content"/>
          <w:b/>
        </w:rPr>
        <w:t>00</w:t>
      </w:r>
      <w:r w:rsidR="00614390">
        <w:rPr>
          <w:rStyle w:val="content"/>
          <w:b/>
        </w:rPr>
        <w:t xml:space="preserve"> sztuk</w:t>
      </w:r>
    </w:p>
    <w:p w:rsidR="00691DFA" w:rsidRDefault="00691DFA" w:rsidP="00691DFA">
      <w:pPr>
        <w:spacing w:after="0" w:line="240" w:lineRule="auto"/>
      </w:pPr>
    </w:p>
    <w:p w:rsidR="00691DFA" w:rsidRPr="00E20F96" w:rsidRDefault="00691DFA" w:rsidP="00691DFA">
      <w:pPr>
        <w:spacing w:after="0" w:line="240" w:lineRule="auto"/>
      </w:pPr>
      <w:r>
        <w:t>Długopis:</w:t>
      </w:r>
    </w:p>
    <w:p w:rsidR="00691DFA" w:rsidRPr="00E20F96" w:rsidRDefault="00C97A50" w:rsidP="006C7F52">
      <w:pPr>
        <w:pStyle w:val="Akapitzlist"/>
        <w:numPr>
          <w:ilvl w:val="0"/>
          <w:numId w:val="1"/>
        </w:numPr>
        <w:spacing w:after="0" w:line="240" w:lineRule="auto"/>
      </w:pPr>
      <w:r>
        <w:t>czarny</w:t>
      </w:r>
      <w:r w:rsidR="00691DFA" w:rsidRPr="00E20F96">
        <w:t xml:space="preserve"> </w:t>
      </w:r>
      <w:r w:rsidR="006C7F52">
        <w:t xml:space="preserve">lub niebieski </w:t>
      </w:r>
      <w:r w:rsidR="00691DFA" w:rsidRPr="00E20F96">
        <w:t>wkład</w:t>
      </w:r>
    </w:p>
    <w:p w:rsidR="00691DFA" w:rsidRPr="00E20F96" w:rsidRDefault="00691DFA" w:rsidP="005D4640">
      <w:pPr>
        <w:pStyle w:val="Akapitzlist"/>
        <w:numPr>
          <w:ilvl w:val="0"/>
          <w:numId w:val="1"/>
        </w:numPr>
        <w:spacing w:after="0" w:line="240" w:lineRule="auto"/>
      </w:pPr>
      <w:r w:rsidRPr="00E20F96">
        <w:t>korpus w kolorze czarnym z chromowanymi elementami</w:t>
      </w:r>
    </w:p>
    <w:p w:rsidR="00691DFA" w:rsidRPr="00E20F96" w:rsidRDefault="00691DFA" w:rsidP="005D4640">
      <w:pPr>
        <w:pStyle w:val="Akapitzlist"/>
        <w:numPr>
          <w:ilvl w:val="0"/>
          <w:numId w:val="1"/>
        </w:numPr>
        <w:spacing w:after="0" w:line="240" w:lineRule="auto"/>
      </w:pPr>
      <w:r w:rsidRPr="00E20F96">
        <w:t>wykończenie korpusu: przeplatany materiał; błyszczący, czarny lakier oraz chromowane elementy (m.in. klip)</w:t>
      </w:r>
    </w:p>
    <w:p w:rsidR="00691DFA" w:rsidRPr="00746019" w:rsidRDefault="00A152D4" w:rsidP="005D4640">
      <w:pPr>
        <w:pStyle w:val="Akapitzlist"/>
        <w:numPr>
          <w:ilvl w:val="0"/>
          <w:numId w:val="1"/>
        </w:num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28575</wp:posOffset>
            </wp:positionV>
            <wp:extent cx="1574165" cy="1362075"/>
            <wp:effectExtent l="19050" t="0" r="6985" b="0"/>
            <wp:wrapThrough wrapText="bothSides">
              <wp:wrapPolygon edited="0">
                <wp:start x="-261" y="0"/>
                <wp:lineTo x="-261" y="21449"/>
                <wp:lineTo x="21696" y="21449"/>
                <wp:lineTo x="21696" y="0"/>
                <wp:lineTo x="-261" y="0"/>
              </wp:wrapPolygon>
            </wp:wrapThrough>
            <wp:docPr id="6" name="Obraz 6" descr="C:\Users\gorkaa\Desktop\Gadżety 2019\2 postepowanie\Zest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kaa\Desktop\Gadżety 2019\2 postepowanie\Zesta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18C">
        <w:t>znakowanie</w:t>
      </w:r>
    </w:p>
    <w:p w:rsidR="00691DFA" w:rsidRPr="00E20F96" w:rsidRDefault="00691DFA" w:rsidP="006B0C29">
      <w:pPr>
        <w:spacing w:after="0" w:line="240" w:lineRule="auto"/>
      </w:pPr>
    </w:p>
    <w:p w:rsidR="00691DFA" w:rsidRPr="00E20F96" w:rsidRDefault="00691DFA" w:rsidP="00691DFA">
      <w:pPr>
        <w:spacing w:after="0" w:line="240" w:lineRule="auto"/>
      </w:pPr>
      <w:r w:rsidRPr="00E20F96">
        <w:t>Etui:</w:t>
      </w:r>
    </w:p>
    <w:p w:rsidR="00691DFA" w:rsidRPr="00E20F96" w:rsidRDefault="00691DFA" w:rsidP="005D4640">
      <w:pPr>
        <w:pStyle w:val="Akapitzlist"/>
        <w:numPr>
          <w:ilvl w:val="0"/>
          <w:numId w:val="2"/>
        </w:numPr>
        <w:spacing w:after="0" w:line="240" w:lineRule="auto"/>
      </w:pPr>
      <w:r w:rsidRPr="00E20F96">
        <w:t>dopasowane do długopisu</w:t>
      </w:r>
    </w:p>
    <w:p w:rsidR="00691DFA" w:rsidRPr="00E20F96" w:rsidRDefault="00691DFA" w:rsidP="005D4640">
      <w:pPr>
        <w:pStyle w:val="Akapitzlist"/>
        <w:numPr>
          <w:ilvl w:val="0"/>
          <w:numId w:val="2"/>
        </w:numPr>
        <w:spacing w:after="0" w:line="240" w:lineRule="auto"/>
      </w:pPr>
      <w:r w:rsidRPr="00E20F96">
        <w:t>imitacja skóry</w:t>
      </w:r>
    </w:p>
    <w:p w:rsidR="00691DFA" w:rsidRDefault="00CC5EEA" w:rsidP="005D4640">
      <w:pPr>
        <w:pStyle w:val="Akapitzlist"/>
        <w:numPr>
          <w:ilvl w:val="0"/>
          <w:numId w:val="2"/>
        </w:numPr>
        <w:spacing w:after="0" w:line="240" w:lineRule="auto"/>
      </w:pPr>
      <w:r>
        <w:t>zamykane na magnes</w:t>
      </w:r>
    </w:p>
    <w:p w:rsidR="00691DFA" w:rsidRDefault="00691DFA" w:rsidP="005D4640">
      <w:pPr>
        <w:pStyle w:val="Akapitzlist"/>
        <w:numPr>
          <w:ilvl w:val="0"/>
          <w:numId w:val="2"/>
        </w:numPr>
        <w:spacing w:after="0" w:line="240" w:lineRule="auto"/>
      </w:pPr>
      <w:r w:rsidRPr="00E20F96">
        <w:t>wnętrze wyścielane aksamitem/zamszem</w:t>
      </w:r>
    </w:p>
    <w:p w:rsidR="00691DFA" w:rsidRDefault="00691DFA" w:rsidP="005D4640">
      <w:pPr>
        <w:pStyle w:val="Akapitzlist"/>
        <w:numPr>
          <w:ilvl w:val="0"/>
          <w:numId w:val="2"/>
        </w:numPr>
        <w:spacing w:after="0" w:line="240" w:lineRule="auto"/>
      </w:pPr>
      <w:r>
        <w:t>znakowanie: tłoczenie / grawer</w:t>
      </w:r>
    </w:p>
    <w:p w:rsidR="00691DFA" w:rsidRDefault="00691DFA" w:rsidP="00691DFA">
      <w:pPr>
        <w:pStyle w:val="Akapitzlist"/>
        <w:ind w:left="142"/>
        <w:rPr>
          <w:b/>
        </w:rPr>
      </w:pPr>
    </w:p>
    <w:p w:rsidR="008B6589" w:rsidRDefault="00A152D4" w:rsidP="00365844">
      <w:pPr>
        <w:pStyle w:val="Akapitzlist"/>
        <w:numPr>
          <w:ilvl w:val="0"/>
          <w:numId w:val="10"/>
        </w:numPr>
        <w:ind w:left="284" w:hanging="426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92710</wp:posOffset>
            </wp:positionV>
            <wp:extent cx="1257300" cy="1162050"/>
            <wp:effectExtent l="19050" t="0" r="0" b="0"/>
            <wp:wrapThrough wrapText="bothSides">
              <wp:wrapPolygon edited="0">
                <wp:start x="-327" y="0"/>
                <wp:lineTo x="-327" y="21246"/>
                <wp:lineTo x="21600" y="21246"/>
                <wp:lineTo x="21600" y="0"/>
                <wp:lineTo x="-327" y="0"/>
              </wp:wrapPolygon>
            </wp:wrapThrough>
            <wp:docPr id="7" name="Obraz 7" descr="C:\Users\gorkaa\Desktop\Gadżety 2019\2 postepowanie\Głoś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kaa\Desktop\Gadżety 2019\2 postepowanie\Głośni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A50">
        <w:rPr>
          <w:b/>
        </w:rPr>
        <w:t xml:space="preserve">Głośnik </w:t>
      </w:r>
      <w:proofErr w:type="spellStart"/>
      <w:r w:rsidR="00C97A50">
        <w:rPr>
          <w:b/>
        </w:rPr>
        <w:t>Bluetooth</w:t>
      </w:r>
      <w:proofErr w:type="spellEnd"/>
      <w:r w:rsidR="00C97A50">
        <w:rPr>
          <w:b/>
        </w:rPr>
        <w:t xml:space="preserve"> </w:t>
      </w:r>
      <w:r w:rsidR="00614390">
        <w:rPr>
          <w:rStyle w:val="content"/>
          <w:b/>
        </w:rPr>
        <w:t>– 125 sztuk</w:t>
      </w:r>
    </w:p>
    <w:p w:rsidR="00C97A50" w:rsidRDefault="00C97A50" w:rsidP="00C97A50">
      <w:pPr>
        <w:pStyle w:val="Akapitzlist"/>
        <w:ind w:left="142"/>
        <w:rPr>
          <w:b/>
        </w:rPr>
      </w:pPr>
    </w:p>
    <w:p w:rsidR="00811241" w:rsidRDefault="00811241" w:rsidP="00C97A50">
      <w:pPr>
        <w:pStyle w:val="Akapitzlist"/>
        <w:numPr>
          <w:ilvl w:val="0"/>
          <w:numId w:val="28"/>
        </w:numPr>
        <w:ind w:left="709" w:hanging="283"/>
      </w:pPr>
      <w:r>
        <w:t>akumulator litowy 450mAh</w:t>
      </w:r>
    </w:p>
    <w:p w:rsidR="00811241" w:rsidRDefault="00811241" w:rsidP="00C97A50">
      <w:pPr>
        <w:pStyle w:val="Akapitzlist"/>
        <w:numPr>
          <w:ilvl w:val="0"/>
          <w:numId w:val="28"/>
        </w:numPr>
        <w:ind w:left="709" w:hanging="283"/>
      </w:pPr>
      <w:r>
        <w:t>port na kartę SD</w:t>
      </w:r>
    </w:p>
    <w:p w:rsidR="00811241" w:rsidRDefault="00811241" w:rsidP="00C97A50">
      <w:pPr>
        <w:pStyle w:val="Akapitzlist"/>
        <w:numPr>
          <w:ilvl w:val="0"/>
          <w:numId w:val="28"/>
        </w:numPr>
        <w:ind w:left="709" w:hanging="283"/>
      </w:pPr>
      <w:r>
        <w:t>wyjście AUX/USB</w:t>
      </w:r>
    </w:p>
    <w:p w:rsidR="00811241" w:rsidRDefault="00811241" w:rsidP="00C97A50">
      <w:pPr>
        <w:pStyle w:val="Akapitzlist"/>
        <w:numPr>
          <w:ilvl w:val="0"/>
          <w:numId w:val="28"/>
        </w:numPr>
        <w:ind w:left="709" w:hanging="283"/>
      </w:pPr>
      <w:r>
        <w:t>funkcja odbierania połączeń telefonicznych</w:t>
      </w:r>
    </w:p>
    <w:p w:rsidR="00C97A50" w:rsidRDefault="00811241" w:rsidP="00C97A50">
      <w:pPr>
        <w:pStyle w:val="Akapitzlist"/>
        <w:numPr>
          <w:ilvl w:val="0"/>
          <w:numId w:val="28"/>
        </w:numPr>
        <w:ind w:left="709" w:hanging="283"/>
      </w:pPr>
      <w:r w:rsidRPr="00811241">
        <w:t>dioda LED</w:t>
      </w:r>
    </w:p>
    <w:p w:rsidR="00CC5EEA" w:rsidRDefault="00CC5EEA" w:rsidP="00C97A50">
      <w:pPr>
        <w:pStyle w:val="Akapitzlist"/>
        <w:numPr>
          <w:ilvl w:val="0"/>
          <w:numId w:val="28"/>
        </w:numPr>
        <w:ind w:left="709" w:hanging="283"/>
      </w:pPr>
      <w:r>
        <w:t>znakowanie</w:t>
      </w:r>
    </w:p>
    <w:p w:rsidR="00CC5EEA" w:rsidRPr="00E81B55" w:rsidRDefault="00CC5EEA" w:rsidP="00CC5EEA">
      <w:pPr>
        <w:pStyle w:val="Akapitzlist"/>
        <w:ind w:left="709"/>
      </w:pPr>
    </w:p>
    <w:p w:rsidR="00FE162B" w:rsidRPr="00A94E2D" w:rsidRDefault="00A44B15" w:rsidP="00365844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b/>
        </w:rPr>
      </w:pPr>
      <w:r w:rsidRPr="00A94E2D">
        <w:rPr>
          <w:b/>
        </w:rPr>
        <w:t>Słuchawki</w:t>
      </w:r>
      <w:r w:rsidR="008E50F9">
        <w:rPr>
          <w:b/>
        </w:rPr>
        <w:t xml:space="preserve"> douszne</w:t>
      </w:r>
      <w:r w:rsidRPr="00A94E2D">
        <w:rPr>
          <w:b/>
        </w:rPr>
        <w:t xml:space="preserve"> </w:t>
      </w:r>
      <w:proofErr w:type="spellStart"/>
      <w:r w:rsidR="00811241">
        <w:rPr>
          <w:b/>
        </w:rPr>
        <w:t>Bluetooth</w:t>
      </w:r>
      <w:proofErr w:type="spellEnd"/>
      <w:r w:rsidRPr="00A94E2D">
        <w:rPr>
          <w:b/>
        </w:rPr>
        <w:t xml:space="preserve"> </w:t>
      </w:r>
      <w:r w:rsidR="00614390">
        <w:rPr>
          <w:rStyle w:val="content"/>
          <w:b/>
        </w:rPr>
        <w:t>– 1</w:t>
      </w:r>
      <w:r w:rsidR="00AC72D0">
        <w:rPr>
          <w:rStyle w:val="content"/>
          <w:b/>
        </w:rPr>
        <w:t>00</w:t>
      </w:r>
      <w:r w:rsidR="00614390">
        <w:rPr>
          <w:rStyle w:val="content"/>
          <w:b/>
        </w:rPr>
        <w:t xml:space="preserve"> sztuk</w:t>
      </w:r>
    </w:p>
    <w:p w:rsidR="00AE7DFE" w:rsidRDefault="00A152D4" w:rsidP="00E20F96">
      <w:pPr>
        <w:spacing w:after="0" w:line="240" w:lineRule="auto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88265</wp:posOffset>
            </wp:positionV>
            <wp:extent cx="1190625" cy="914400"/>
            <wp:effectExtent l="19050" t="0" r="9525" b="0"/>
            <wp:wrapThrough wrapText="bothSides">
              <wp:wrapPolygon edited="0">
                <wp:start x="-346" y="0"/>
                <wp:lineTo x="-346" y="21150"/>
                <wp:lineTo x="21773" y="21150"/>
                <wp:lineTo x="21773" y="0"/>
                <wp:lineTo x="-346" y="0"/>
              </wp:wrapPolygon>
            </wp:wrapThrough>
            <wp:docPr id="8" name="Obraz 8" descr="C:\Users\gorkaa\Desktop\Gadżety 2019\2 postepowanie\Słuchaw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kaa\Desktop\Gadżety 2019\2 postepowanie\Słuchawk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B3D" w:rsidRPr="00D41B3D" w:rsidRDefault="00811241" w:rsidP="005D4640">
      <w:pPr>
        <w:pStyle w:val="Akapitzlist"/>
        <w:numPr>
          <w:ilvl w:val="0"/>
          <w:numId w:val="8"/>
        </w:numPr>
        <w:spacing w:after="0" w:line="240" w:lineRule="auto"/>
      </w:pPr>
      <w:r>
        <w:t>mikrofon do odbierania połączeń</w:t>
      </w:r>
      <w:r w:rsidR="00D41B3D" w:rsidRPr="00D41B3D">
        <w:t xml:space="preserve"> </w:t>
      </w:r>
    </w:p>
    <w:p w:rsidR="00D41B3D" w:rsidRDefault="00D41B3D" w:rsidP="005D4640">
      <w:pPr>
        <w:pStyle w:val="Akapitzlist"/>
        <w:numPr>
          <w:ilvl w:val="0"/>
          <w:numId w:val="8"/>
        </w:numPr>
        <w:spacing w:after="0" w:line="240" w:lineRule="auto"/>
      </w:pPr>
      <w:r w:rsidRPr="00D41B3D">
        <w:t xml:space="preserve">kabel </w:t>
      </w:r>
      <w:r w:rsidR="00811241">
        <w:t>do ładowania USB</w:t>
      </w:r>
    </w:p>
    <w:p w:rsidR="00D41B3D" w:rsidRDefault="00D41B3D" w:rsidP="005D4640">
      <w:pPr>
        <w:pStyle w:val="Akapitzlist"/>
        <w:numPr>
          <w:ilvl w:val="0"/>
          <w:numId w:val="8"/>
        </w:numPr>
        <w:spacing w:after="0" w:line="240" w:lineRule="auto"/>
      </w:pPr>
      <w:r>
        <w:t>kolor:  biel</w:t>
      </w:r>
      <w:r w:rsidR="00CC5EEA">
        <w:t>, czerń</w:t>
      </w:r>
    </w:p>
    <w:p w:rsidR="000F6DCC" w:rsidRDefault="00D41B3D" w:rsidP="000A30B6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znakowanie </w:t>
      </w:r>
    </w:p>
    <w:p w:rsidR="00CC5EEA" w:rsidRPr="00FE3688" w:rsidRDefault="00CC5EEA" w:rsidP="000A30B6">
      <w:pPr>
        <w:pStyle w:val="Akapitzlist"/>
        <w:numPr>
          <w:ilvl w:val="0"/>
          <w:numId w:val="8"/>
        </w:numPr>
        <w:spacing w:after="0" w:line="240" w:lineRule="auto"/>
      </w:pPr>
      <w:r>
        <w:t>plastikowe pudełko ze znakowaniem</w:t>
      </w:r>
    </w:p>
    <w:p w:rsidR="004A4C0A" w:rsidRDefault="004A4C0A" w:rsidP="00E20F96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7732FD" w:rsidRDefault="00A152D4" w:rsidP="00FE3688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10160</wp:posOffset>
            </wp:positionV>
            <wp:extent cx="1254125" cy="1228725"/>
            <wp:effectExtent l="19050" t="0" r="3175" b="0"/>
            <wp:wrapThrough wrapText="bothSides">
              <wp:wrapPolygon edited="0">
                <wp:start x="-328" y="0"/>
                <wp:lineTo x="-328" y="21433"/>
                <wp:lineTo x="21655" y="21433"/>
                <wp:lineTo x="21655" y="0"/>
                <wp:lineTo x="-328" y="0"/>
              </wp:wrapPolygon>
            </wp:wrapThrough>
            <wp:docPr id="9" name="Obraz 9" descr="C:\Users\gorkaa\Desktop\Gadżety 2019\2 postepowanie\Multi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kaa\Desktop\Gadżety 2019\2 postepowanie\Multitoo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2FD">
        <w:rPr>
          <w:rFonts w:eastAsia="Times New Roman" w:cs="Times New Roman"/>
          <w:b/>
          <w:lang w:eastAsia="pl-PL"/>
        </w:rPr>
        <w:t xml:space="preserve">Narzędzie wielofunkcyjne </w:t>
      </w:r>
      <w:r w:rsidR="00614390">
        <w:rPr>
          <w:rStyle w:val="content"/>
          <w:b/>
        </w:rPr>
        <w:t>– 125 sztuk</w:t>
      </w:r>
    </w:p>
    <w:p w:rsidR="007732FD" w:rsidRDefault="007732FD" w:rsidP="007732FD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A7318C" w:rsidRDefault="007E6CE8" w:rsidP="005D464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 w:rsidRPr="00A7318C">
        <w:rPr>
          <w:rFonts w:eastAsia="Times New Roman" w:cs="Times New Roman"/>
          <w:lang w:eastAsia="pl-PL"/>
        </w:rPr>
        <w:t xml:space="preserve">Znakowanie </w:t>
      </w:r>
    </w:p>
    <w:p w:rsidR="007E6CE8" w:rsidRPr="00A7318C" w:rsidRDefault="00EE4104" w:rsidP="005D4640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 w:rsidRPr="00A7318C">
        <w:rPr>
          <w:rFonts w:eastAsia="Times New Roman" w:cs="Times New Roman"/>
          <w:lang w:eastAsia="pl-PL"/>
        </w:rPr>
        <w:t>Kolor</w:t>
      </w:r>
      <w:r w:rsidR="000B00FD" w:rsidRPr="00A7318C">
        <w:rPr>
          <w:rFonts w:eastAsia="Times New Roman" w:cs="Times New Roman"/>
          <w:lang w:eastAsia="pl-PL"/>
        </w:rPr>
        <w:t xml:space="preserve"> obudowy</w:t>
      </w:r>
      <w:r w:rsidR="00186E20" w:rsidRPr="00A7318C">
        <w:rPr>
          <w:rFonts w:eastAsia="Times New Roman" w:cs="Times New Roman"/>
          <w:lang w:eastAsia="pl-PL"/>
        </w:rPr>
        <w:t>: niebieski</w:t>
      </w:r>
    </w:p>
    <w:p w:rsidR="00CC5EEA" w:rsidRDefault="00FE3688" w:rsidP="007C767D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 funkcji</w:t>
      </w:r>
    </w:p>
    <w:p w:rsidR="00F348DD" w:rsidRPr="00CC5EEA" w:rsidRDefault="007C767D" w:rsidP="00CC5EE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CC5EEA">
        <w:rPr>
          <w:rFonts w:eastAsia="Times New Roman" w:cs="Times New Roman"/>
          <w:lang w:eastAsia="pl-PL"/>
        </w:rPr>
        <w:t>Etui:</w:t>
      </w:r>
    </w:p>
    <w:p w:rsidR="007C767D" w:rsidRDefault="00A152D4" w:rsidP="005D4640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46990</wp:posOffset>
            </wp:positionV>
            <wp:extent cx="1066800" cy="1276350"/>
            <wp:effectExtent l="19050" t="0" r="0" b="0"/>
            <wp:wrapThrough wrapText="bothSides">
              <wp:wrapPolygon edited="0">
                <wp:start x="-386" y="0"/>
                <wp:lineTo x="-386" y="21278"/>
                <wp:lineTo x="21600" y="21278"/>
                <wp:lineTo x="21600" y="0"/>
                <wp:lineTo x="-386" y="0"/>
              </wp:wrapPolygon>
            </wp:wrapThrough>
            <wp:docPr id="10" name="Obraz 10" descr="C:\Users\gorkaa\Desktop\Gadżety 2019\2 postepowanie\Uchw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rkaa\Desktop\Gadżety 2019\2 postepowanie\Uchwy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688">
        <w:rPr>
          <w:rFonts w:eastAsia="Times New Roman" w:cs="Times New Roman"/>
          <w:lang w:eastAsia="pl-PL"/>
        </w:rPr>
        <w:t>Dopasowane</w:t>
      </w:r>
      <w:r w:rsidR="007C767D">
        <w:rPr>
          <w:rFonts w:eastAsia="Times New Roman" w:cs="Times New Roman"/>
          <w:lang w:eastAsia="pl-PL"/>
        </w:rPr>
        <w:t xml:space="preserve"> do narzędzia</w:t>
      </w:r>
    </w:p>
    <w:p w:rsidR="00D02CAA" w:rsidRDefault="00D02CAA" w:rsidP="00FE3688">
      <w:pPr>
        <w:spacing w:after="0" w:line="240" w:lineRule="auto"/>
        <w:rPr>
          <w:rFonts w:eastAsia="Times New Roman" w:cs="Times New Roman"/>
          <w:lang w:eastAsia="pl-PL"/>
        </w:rPr>
      </w:pPr>
    </w:p>
    <w:p w:rsidR="00FE3688" w:rsidRPr="00FE3688" w:rsidRDefault="00FE3688" w:rsidP="00BF1834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b/>
        </w:rPr>
      </w:pPr>
      <w:r w:rsidRPr="00A135F8">
        <w:rPr>
          <w:b/>
        </w:rPr>
        <w:t>Uchwyt samochodowy do telefonu</w:t>
      </w:r>
      <w:r>
        <w:rPr>
          <w:b/>
        </w:rPr>
        <w:t xml:space="preserve"> </w:t>
      </w:r>
      <w:r w:rsidR="00614390">
        <w:rPr>
          <w:rStyle w:val="content"/>
          <w:b/>
        </w:rPr>
        <w:t>– 125 sztuk</w:t>
      </w:r>
    </w:p>
    <w:p w:rsidR="00FE3688" w:rsidRDefault="00FE3688" w:rsidP="00FE3688">
      <w:pPr>
        <w:spacing w:after="0" w:line="240" w:lineRule="auto"/>
      </w:pPr>
    </w:p>
    <w:p w:rsidR="00FE3688" w:rsidRDefault="00FE3688" w:rsidP="00FE3688">
      <w:pPr>
        <w:pStyle w:val="Akapitzlist"/>
        <w:numPr>
          <w:ilvl w:val="0"/>
          <w:numId w:val="24"/>
        </w:numPr>
        <w:spacing w:after="0" w:line="240" w:lineRule="auto"/>
      </w:pPr>
      <w:r>
        <w:t>metalowy uchwyt do mocowania magnetycznego</w:t>
      </w:r>
      <w:r w:rsidR="00CC5EEA">
        <w:t xml:space="preserve"> – 6 magnesów</w:t>
      </w:r>
    </w:p>
    <w:p w:rsidR="00FE3688" w:rsidRDefault="00A7318C" w:rsidP="00FE3688">
      <w:pPr>
        <w:pStyle w:val="Akapitzlist"/>
        <w:numPr>
          <w:ilvl w:val="0"/>
          <w:numId w:val="24"/>
        </w:numPr>
        <w:spacing w:after="0" w:line="240" w:lineRule="auto"/>
      </w:pPr>
      <w:r>
        <w:t>z</w:t>
      </w:r>
      <w:r w:rsidR="00CC5EEA">
        <w:t>nakowanie</w:t>
      </w:r>
    </w:p>
    <w:p w:rsidR="00FE3688" w:rsidRPr="00FE3688" w:rsidRDefault="00A7318C" w:rsidP="00FE3688">
      <w:pPr>
        <w:pStyle w:val="Akapitzlist"/>
        <w:numPr>
          <w:ilvl w:val="0"/>
          <w:numId w:val="24"/>
        </w:numPr>
        <w:spacing w:after="0" w:line="240" w:lineRule="auto"/>
      </w:pPr>
      <w:bookmarkStart w:id="0" w:name="_GoBack"/>
      <w:bookmarkEnd w:id="0"/>
      <w:r>
        <w:t>p</w:t>
      </w:r>
      <w:r w:rsidR="00FE3688">
        <w:t>akowany pojedynczo w kartonik</w:t>
      </w:r>
    </w:p>
    <w:p w:rsidR="00FE3688" w:rsidRPr="00FE3688" w:rsidRDefault="00FE3688" w:rsidP="00FE3688">
      <w:pPr>
        <w:spacing w:after="0" w:line="240" w:lineRule="auto"/>
        <w:rPr>
          <w:rFonts w:eastAsia="Times New Roman" w:cs="Times New Roman"/>
          <w:lang w:eastAsia="pl-PL"/>
        </w:rPr>
      </w:pPr>
    </w:p>
    <w:p w:rsidR="00A90A76" w:rsidRDefault="00A90A76" w:rsidP="00BF1834">
      <w:pPr>
        <w:pStyle w:val="Akapitzlist"/>
        <w:numPr>
          <w:ilvl w:val="0"/>
          <w:numId w:val="10"/>
        </w:numPr>
        <w:spacing w:after="0" w:line="240" w:lineRule="auto"/>
        <w:ind w:left="284" w:hanging="426"/>
        <w:rPr>
          <w:b/>
        </w:rPr>
      </w:pPr>
      <w:r w:rsidRPr="00A94E2D">
        <w:rPr>
          <w:b/>
        </w:rPr>
        <w:t xml:space="preserve">Torba reklamowa </w:t>
      </w:r>
      <w:r w:rsidR="00AC72D0">
        <w:rPr>
          <w:rStyle w:val="content"/>
          <w:b/>
        </w:rPr>
        <w:t>– 1</w:t>
      </w:r>
      <w:r w:rsidR="00614390">
        <w:rPr>
          <w:rStyle w:val="content"/>
          <w:b/>
        </w:rPr>
        <w:t>00 sztuk</w:t>
      </w:r>
    </w:p>
    <w:p w:rsidR="007C7917" w:rsidRDefault="00A152D4" w:rsidP="007C7917">
      <w:pPr>
        <w:spacing w:after="0" w:line="240" w:lineRule="auto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130175</wp:posOffset>
            </wp:positionV>
            <wp:extent cx="1536065" cy="2171700"/>
            <wp:effectExtent l="19050" t="0" r="6985" b="0"/>
            <wp:wrapThrough wrapText="bothSides">
              <wp:wrapPolygon edited="0">
                <wp:start x="-268" y="0"/>
                <wp:lineTo x="-268" y="21411"/>
                <wp:lineTo x="21698" y="21411"/>
                <wp:lineTo x="21698" y="0"/>
                <wp:lineTo x="-268" y="0"/>
              </wp:wrapPolygon>
            </wp:wrapThrough>
            <wp:docPr id="11" name="Obraz 11" descr="C:\Users\gorkaa\Desktop\Gadżety 2019\2 postepowanie\Tor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rkaa\Desktop\Gadżety 2019\2 postepowanie\Torb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917" w:rsidRDefault="007C7917" w:rsidP="00365844">
      <w:pPr>
        <w:pStyle w:val="Akapitzlist"/>
        <w:numPr>
          <w:ilvl w:val="0"/>
          <w:numId w:val="25"/>
        </w:numPr>
        <w:ind w:left="709"/>
      </w:pPr>
      <w:r>
        <w:t>materiał:</w:t>
      </w:r>
      <w:r w:rsidRPr="00FB149F">
        <w:t xml:space="preserve"> </w:t>
      </w:r>
      <w:r w:rsidRPr="009B3D74">
        <w:t>tkanin</w:t>
      </w:r>
      <w:r>
        <w:t>a</w:t>
      </w:r>
      <w:r w:rsidRPr="009B3D74">
        <w:t xml:space="preserve"> bawełnian</w:t>
      </w:r>
      <w:r>
        <w:t>a</w:t>
      </w:r>
      <w:r w:rsidRPr="009B3D74">
        <w:t xml:space="preserve"> barwion</w:t>
      </w:r>
      <w:r>
        <w:t>a</w:t>
      </w:r>
    </w:p>
    <w:p w:rsidR="007C7917" w:rsidRDefault="007C7917" w:rsidP="00365844">
      <w:pPr>
        <w:pStyle w:val="Akapitzlist"/>
        <w:numPr>
          <w:ilvl w:val="0"/>
          <w:numId w:val="25"/>
        </w:numPr>
        <w:ind w:left="709"/>
      </w:pPr>
      <w:r>
        <w:t>gramatura materiału: co najmniej 280 g/m</w:t>
      </w:r>
      <w:r>
        <w:rPr>
          <w:vertAlign w:val="superscript"/>
        </w:rPr>
        <w:t>2</w:t>
      </w:r>
    </w:p>
    <w:p w:rsidR="007C7917" w:rsidRDefault="007C7917" w:rsidP="00365844">
      <w:pPr>
        <w:pStyle w:val="Akapitzlist"/>
        <w:numPr>
          <w:ilvl w:val="0"/>
          <w:numId w:val="25"/>
        </w:numPr>
        <w:ind w:left="709"/>
      </w:pPr>
      <w:r>
        <w:t>wymiary:</w:t>
      </w:r>
    </w:p>
    <w:p w:rsidR="007C7917" w:rsidRDefault="007C7917" w:rsidP="00365844">
      <w:pPr>
        <w:pStyle w:val="Akapitzlist"/>
        <w:numPr>
          <w:ilvl w:val="0"/>
          <w:numId w:val="27"/>
        </w:numPr>
        <w:ind w:left="709"/>
      </w:pPr>
      <w:r>
        <w:t>boki: wysokość ok. 39 cm, szerokość ok. 39 cm</w:t>
      </w:r>
    </w:p>
    <w:p w:rsidR="007C7917" w:rsidRDefault="007C7917" w:rsidP="00365844">
      <w:pPr>
        <w:pStyle w:val="Akapitzlist"/>
        <w:numPr>
          <w:ilvl w:val="0"/>
          <w:numId w:val="27"/>
        </w:numPr>
        <w:ind w:left="709"/>
      </w:pPr>
      <w:r>
        <w:t>wstawka: ok. 10 cm</w:t>
      </w:r>
    </w:p>
    <w:p w:rsidR="007C7917" w:rsidRDefault="007C7917" w:rsidP="00365844">
      <w:pPr>
        <w:pStyle w:val="Akapitzlist"/>
        <w:numPr>
          <w:ilvl w:val="0"/>
          <w:numId w:val="27"/>
        </w:numPr>
        <w:ind w:left="709"/>
      </w:pPr>
      <w:r>
        <w:t>uchwyt 2x: długość ok. 70 cm, szerokość 4 cm</w:t>
      </w:r>
    </w:p>
    <w:p w:rsidR="007C7917" w:rsidRDefault="007C7917" w:rsidP="00365844">
      <w:pPr>
        <w:pStyle w:val="Akapitzlist"/>
        <w:numPr>
          <w:ilvl w:val="0"/>
          <w:numId w:val="25"/>
        </w:numPr>
        <w:ind w:left="709"/>
      </w:pPr>
      <w:r>
        <w:t>łączenie: szycie</w:t>
      </w:r>
    </w:p>
    <w:p w:rsidR="007C7917" w:rsidRDefault="007C7917" w:rsidP="00365844">
      <w:pPr>
        <w:pStyle w:val="Akapitzlist"/>
        <w:numPr>
          <w:ilvl w:val="0"/>
          <w:numId w:val="25"/>
        </w:numPr>
        <w:ind w:left="709"/>
      </w:pPr>
      <w:r>
        <w:t>pas stanowiący dno i boki wszyty osobno</w:t>
      </w:r>
    </w:p>
    <w:p w:rsidR="007C7917" w:rsidRDefault="007C7917" w:rsidP="00365844">
      <w:pPr>
        <w:pStyle w:val="Akapitzlist"/>
        <w:numPr>
          <w:ilvl w:val="0"/>
          <w:numId w:val="25"/>
        </w:numPr>
        <w:ind w:left="709"/>
      </w:pPr>
      <w:r>
        <w:t>kolorystyka:</w:t>
      </w:r>
    </w:p>
    <w:p w:rsidR="007C7917" w:rsidRDefault="007C7917" w:rsidP="00365844">
      <w:pPr>
        <w:pStyle w:val="Akapitzlist"/>
        <w:numPr>
          <w:ilvl w:val="0"/>
          <w:numId w:val="26"/>
        </w:numPr>
        <w:ind w:left="709"/>
      </w:pPr>
      <w:r>
        <w:t>kolor boków i wstawki - czarny</w:t>
      </w:r>
    </w:p>
    <w:p w:rsidR="007C7917" w:rsidRDefault="007C7917" w:rsidP="00365844">
      <w:pPr>
        <w:pStyle w:val="Akapitzlist"/>
        <w:numPr>
          <w:ilvl w:val="0"/>
          <w:numId w:val="26"/>
        </w:numPr>
        <w:ind w:left="709"/>
      </w:pPr>
      <w:r>
        <w:t>uchwyty: czerwony w kolorze serca na logo</w:t>
      </w:r>
    </w:p>
    <w:p w:rsidR="00DE5364" w:rsidRDefault="007C7917" w:rsidP="00365844">
      <w:pPr>
        <w:pStyle w:val="Akapitzlist"/>
        <w:numPr>
          <w:ilvl w:val="0"/>
          <w:numId w:val="26"/>
        </w:numPr>
        <w:ind w:left="709"/>
      </w:pPr>
      <w:r>
        <w:t>logo na powierzchni ok. 25 x 28 cm na jednym boku</w:t>
      </w:r>
    </w:p>
    <w:p w:rsidR="00BF1834" w:rsidRDefault="00BF1834" w:rsidP="00BF1834">
      <w:pPr>
        <w:pStyle w:val="Akapitzlist"/>
        <w:spacing w:after="0" w:line="240" w:lineRule="auto"/>
        <w:ind w:left="142"/>
        <w:rPr>
          <w:rFonts w:eastAsia="Times New Roman" w:cs="Times New Roman"/>
          <w:b/>
          <w:lang w:eastAsia="pl-PL"/>
        </w:rPr>
      </w:pPr>
    </w:p>
    <w:p w:rsidR="00BF1834" w:rsidRDefault="00BF1834" w:rsidP="00BF1834">
      <w:pPr>
        <w:pStyle w:val="Akapitzlist"/>
        <w:spacing w:after="0" w:line="240" w:lineRule="auto"/>
        <w:ind w:left="284" w:hanging="426"/>
        <w:rPr>
          <w:b/>
        </w:rPr>
      </w:pPr>
      <w:r>
        <w:rPr>
          <w:rFonts w:eastAsia="Times New Roman" w:cs="Times New Roman"/>
          <w:b/>
          <w:lang w:eastAsia="pl-PL"/>
        </w:rPr>
        <w:t xml:space="preserve">8. </w:t>
      </w:r>
      <w:r>
        <w:rPr>
          <w:rFonts w:eastAsia="Times New Roman" w:cs="Times New Roman"/>
          <w:b/>
          <w:lang w:eastAsia="pl-PL"/>
        </w:rPr>
        <w:tab/>
      </w:r>
      <w:r w:rsidRPr="00A94E2D">
        <w:rPr>
          <w:b/>
        </w:rPr>
        <w:t xml:space="preserve">Ołówek drewniany </w:t>
      </w:r>
      <w:r w:rsidR="00614390">
        <w:rPr>
          <w:rStyle w:val="content"/>
          <w:b/>
        </w:rPr>
        <w:t>– 200 sztuk</w:t>
      </w:r>
    </w:p>
    <w:p w:rsidR="00BF1834" w:rsidRDefault="00BF1834" w:rsidP="00BF1834">
      <w:pPr>
        <w:pStyle w:val="Akapitzlist"/>
        <w:spacing w:after="0" w:line="240" w:lineRule="auto"/>
        <w:ind w:left="142"/>
        <w:rPr>
          <w:b/>
        </w:rPr>
      </w:pPr>
    </w:p>
    <w:p w:rsidR="00BF1834" w:rsidRPr="00BF1834" w:rsidRDefault="00A152D4" w:rsidP="00365844">
      <w:pPr>
        <w:numPr>
          <w:ilvl w:val="0"/>
          <w:numId w:val="5"/>
        </w:numPr>
        <w:spacing w:after="0" w:line="240" w:lineRule="auto"/>
        <w:ind w:left="709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17780</wp:posOffset>
            </wp:positionV>
            <wp:extent cx="2266950" cy="342900"/>
            <wp:effectExtent l="19050" t="0" r="0" b="0"/>
            <wp:wrapThrough wrapText="bothSides">
              <wp:wrapPolygon edited="0">
                <wp:start x="-182" y="0"/>
                <wp:lineTo x="-182" y="20400"/>
                <wp:lineTo x="21600" y="20400"/>
                <wp:lineTo x="21600" y="0"/>
                <wp:lineTo x="-182" y="0"/>
              </wp:wrapPolygon>
            </wp:wrapThrough>
            <wp:docPr id="12" name="Obraz 12" descr="C:\Users\gorkaa\Desktop\Gadżety 2019\2 postepowanie\Ołó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orkaa\Desktop\Gadżety 2019\2 postepowanie\Ołów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834" w:rsidRPr="00BF1834">
        <w:rPr>
          <w:rFonts w:eastAsia="Times New Roman" w:cs="Times New Roman"/>
          <w:lang w:eastAsia="pl-PL"/>
        </w:rPr>
        <w:t xml:space="preserve">kolor korpusu – czarny </w:t>
      </w:r>
    </w:p>
    <w:p w:rsidR="00BF1834" w:rsidRPr="00BF1834" w:rsidRDefault="00BF1834" w:rsidP="00365844">
      <w:pPr>
        <w:numPr>
          <w:ilvl w:val="0"/>
          <w:numId w:val="5"/>
        </w:numPr>
        <w:spacing w:after="0" w:line="240" w:lineRule="auto"/>
        <w:ind w:left="709"/>
        <w:rPr>
          <w:rFonts w:eastAsia="Times New Roman" w:cs="Times New Roman"/>
          <w:lang w:eastAsia="pl-PL"/>
        </w:rPr>
      </w:pPr>
      <w:r w:rsidRPr="00BF1834">
        <w:rPr>
          <w:rFonts w:eastAsia="Times New Roman" w:cs="Times New Roman"/>
          <w:lang w:eastAsia="pl-PL"/>
        </w:rPr>
        <w:t xml:space="preserve">kolor drewna – czarne </w:t>
      </w:r>
    </w:p>
    <w:p w:rsidR="00BF1834" w:rsidRPr="00BF1834" w:rsidRDefault="00CC5EEA" w:rsidP="00365844">
      <w:pPr>
        <w:numPr>
          <w:ilvl w:val="0"/>
          <w:numId w:val="5"/>
        </w:numPr>
        <w:spacing w:after="0" w:line="240" w:lineRule="auto"/>
        <w:ind w:left="709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znakowanie</w:t>
      </w:r>
    </w:p>
    <w:p w:rsidR="00BF1834" w:rsidRPr="00BF1834" w:rsidRDefault="00BF1834" w:rsidP="00365844">
      <w:pPr>
        <w:numPr>
          <w:ilvl w:val="0"/>
          <w:numId w:val="5"/>
        </w:numPr>
        <w:spacing w:after="0" w:line="240" w:lineRule="auto"/>
        <w:ind w:left="709"/>
        <w:rPr>
          <w:rFonts w:eastAsia="Times New Roman" w:cs="Times New Roman"/>
          <w:lang w:eastAsia="pl-PL"/>
        </w:rPr>
      </w:pPr>
      <w:r w:rsidRPr="00BF1834">
        <w:rPr>
          <w:rFonts w:eastAsia="Times New Roman" w:cs="Times New Roman"/>
          <w:lang w:eastAsia="pl-PL"/>
        </w:rPr>
        <w:t>biały kryształ na zakończeniu</w:t>
      </w:r>
    </w:p>
    <w:p w:rsidR="00BF1834" w:rsidRPr="00BF1834" w:rsidRDefault="00BF1834" w:rsidP="00365844">
      <w:pPr>
        <w:numPr>
          <w:ilvl w:val="0"/>
          <w:numId w:val="5"/>
        </w:numPr>
        <w:spacing w:after="0" w:line="240" w:lineRule="auto"/>
        <w:ind w:left="709"/>
        <w:rPr>
          <w:rFonts w:eastAsia="Times New Roman" w:cs="Times New Roman"/>
          <w:lang w:eastAsia="pl-PL"/>
        </w:rPr>
      </w:pPr>
      <w:r w:rsidRPr="00BF1834">
        <w:rPr>
          <w:rFonts w:eastAsia="Times New Roman" w:cs="Times New Roman"/>
          <w:lang w:eastAsia="pl-PL"/>
        </w:rPr>
        <w:t>zatemperowane</w:t>
      </w:r>
    </w:p>
    <w:p w:rsidR="000A30B6" w:rsidRDefault="000A30B6" w:rsidP="00A628D0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BF1834" w:rsidRPr="00BF1834" w:rsidRDefault="00BF1834" w:rsidP="00BF1834">
      <w:pPr>
        <w:spacing w:after="0" w:line="240" w:lineRule="auto"/>
        <w:ind w:left="284" w:hanging="426"/>
        <w:rPr>
          <w:b/>
        </w:rPr>
      </w:pPr>
      <w:r w:rsidRPr="00BF1834">
        <w:rPr>
          <w:rFonts w:eastAsia="Times New Roman" w:cs="Times New Roman"/>
          <w:b/>
          <w:lang w:eastAsia="pl-PL"/>
        </w:rPr>
        <w:t>9.</w:t>
      </w:r>
      <w:r>
        <w:rPr>
          <w:rFonts w:eastAsia="Times New Roman" w:cs="Times New Roman"/>
          <w:b/>
          <w:lang w:eastAsia="pl-PL"/>
        </w:rPr>
        <w:tab/>
      </w:r>
      <w:r w:rsidRPr="00BF1834">
        <w:rPr>
          <w:rFonts w:eastAsia="Times New Roman" w:cs="Times New Roman"/>
          <w:b/>
          <w:lang w:eastAsia="pl-PL"/>
        </w:rPr>
        <w:t xml:space="preserve"> </w:t>
      </w:r>
      <w:r w:rsidRPr="00BF1834">
        <w:rPr>
          <w:b/>
        </w:rPr>
        <w:t>Notatnik A5</w:t>
      </w:r>
      <w:r w:rsidR="00614390">
        <w:rPr>
          <w:rStyle w:val="content"/>
          <w:b/>
        </w:rPr>
        <w:t>– 200 sztuk</w:t>
      </w:r>
    </w:p>
    <w:p w:rsidR="00BF1834" w:rsidRDefault="00A152D4" w:rsidP="00A628D0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noProof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72390</wp:posOffset>
            </wp:positionV>
            <wp:extent cx="1466850" cy="1571625"/>
            <wp:effectExtent l="19050" t="0" r="0" b="0"/>
            <wp:wrapThrough wrapText="bothSides">
              <wp:wrapPolygon edited="0">
                <wp:start x="-281" y="0"/>
                <wp:lineTo x="-281" y="21469"/>
                <wp:lineTo x="21600" y="21469"/>
                <wp:lineTo x="21600" y="0"/>
                <wp:lineTo x="-281" y="0"/>
              </wp:wrapPolygon>
            </wp:wrapThrough>
            <wp:docPr id="13" name="Obraz 13" descr="C:\Users\gorkaa\Desktop\Gadżety 2019\2 postepowanie\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orkaa\Desktop\Gadżety 2019\2 postepowanie\Note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834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>
        <w:t>96</w:t>
      </w:r>
      <w:r w:rsidRPr="00E20F96">
        <w:t xml:space="preserve"> kartek</w:t>
      </w:r>
      <w:r>
        <w:t xml:space="preserve"> w kolorze kremowym</w:t>
      </w:r>
      <w:r w:rsidRPr="00E20F96">
        <w:t xml:space="preserve"> w linie</w:t>
      </w:r>
    </w:p>
    <w:p w:rsidR="00BF1834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>
        <w:t>okładka twarda,</w:t>
      </w:r>
      <w:r w:rsidRPr="00E20F96">
        <w:t xml:space="preserve"> wykonan</w:t>
      </w:r>
      <w:r>
        <w:t>a</w:t>
      </w:r>
      <w:r w:rsidRPr="00E20F96">
        <w:t xml:space="preserve"> z tworzywa imitującego skórę</w:t>
      </w:r>
    </w:p>
    <w:p w:rsidR="00BF1834" w:rsidRPr="00CB628A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 w:rsidRPr="00CB628A">
        <w:t xml:space="preserve">notatnik zamykany gumką w kolorze </w:t>
      </w:r>
      <w:r w:rsidR="00CC5EEA">
        <w:t>czerwonym</w:t>
      </w:r>
    </w:p>
    <w:p w:rsidR="00BF1834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>
        <w:t xml:space="preserve">wszyta tasiemkowa zakładka w kolorze </w:t>
      </w:r>
      <w:r w:rsidR="00CC5EEA">
        <w:t>czerwonym</w:t>
      </w:r>
    </w:p>
    <w:p w:rsidR="00BF1834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>
        <w:t>wymiary notatnika: 21x14x1,5 cm</w:t>
      </w:r>
    </w:p>
    <w:p w:rsidR="00BF1834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>
        <w:t xml:space="preserve">znakowanie: </w:t>
      </w:r>
      <w:r w:rsidRPr="00E20F96">
        <w:t>tłoczenie</w:t>
      </w:r>
    </w:p>
    <w:p w:rsidR="00BF1834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 w:rsidRPr="00A64461">
        <w:t>wielkość znakowania:</w:t>
      </w:r>
      <w:r>
        <w:t xml:space="preserve"> 70x150 mm</w:t>
      </w:r>
    </w:p>
    <w:p w:rsidR="00BF1834" w:rsidRDefault="00BF1834" w:rsidP="00365844">
      <w:pPr>
        <w:pStyle w:val="Akapitzlist"/>
        <w:numPr>
          <w:ilvl w:val="0"/>
          <w:numId w:val="4"/>
        </w:numPr>
        <w:spacing w:after="0" w:line="240" w:lineRule="auto"/>
        <w:ind w:left="709"/>
      </w:pPr>
      <w:r>
        <w:t>pakowany pojedynczo w foliowy woreczek foliowy</w:t>
      </w:r>
    </w:p>
    <w:p w:rsidR="00BF1834" w:rsidRDefault="00BF1834" w:rsidP="00A628D0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A7318C" w:rsidRDefault="00A7318C" w:rsidP="00A628D0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BF1834" w:rsidRPr="00BF1834" w:rsidRDefault="00BF1834" w:rsidP="00BF1834">
      <w:pPr>
        <w:spacing w:after="240" w:line="240" w:lineRule="auto"/>
        <w:ind w:left="284" w:hanging="426"/>
        <w:rPr>
          <w:b/>
        </w:rPr>
      </w:pPr>
      <w:r w:rsidRPr="00BF1834">
        <w:rPr>
          <w:rFonts w:eastAsia="Times New Roman" w:cs="Times New Roman"/>
          <w:b/>
          <w:lang w:eastAsia="pl-PL"/>
        </w:rPr>
        <w:t xml:space="preserve">10. </w:t>
      </w:r>
      <w:r>
        <w:rPr>
          <w:rFonts w:eastAsia="Times New Roman" w:cs="Times New Roman"/>
          <w:b/>
          <w:lang w:eastAsia="pl-PL"/>
        </w:rPr>
        <w:tab/>
      </w:r>
      <w:r w:rsidR="00CC5EEA">
        <w:rPr>
          <w:rFonts w:eastAsia="Times New Roman" w:cs="Times New Roman"/>
          <w:b/>
          <w:lang w:eastAsia="pl-PL"/>
        </w:rPr>
        <w:t>D</w:t>
      </w:r>
      <w:r w:rsidRPr="00BF1834">
        <w:rPr>
          <w:b/>
        </w:rPr>
        <w:t xml:space="preserve">ługopis z końcówką do </w:t>
      </w:r>
      <w:proofErr w:type="spellStart"/>
      <w:r w:rsidRPr="00BF1834">
        <w:rPr>
          <w:b/>
        </w:rPr>
        <w:t>smartfona</w:t>
      </w:r>
      <w:proofErr w:type="spellEnd"/>
      <w:r w:rsidRPr="00BF1834">
        <w:rPr>
          <w:b/>
        </w:rPr>
        <w:t xml:space="preserve"> </w:t>
      </w:r>
      <w:r w:rsidR="00614390">
        <w:rPr>
          <w:rStyle w:val="content"/>
          <w:b/>
        </w:rPr>
        <w:t>– 200 sztuk</w:t>
      </w:r>
    </w:p>
    <w:p w:rsidR="00BF1834" w:rsidRDefault="00D56FC3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52705</wp:posOffset>
            </wp:positionV>
            <wp:extent cx="2314575" cy="695325"/>
            <wp:effectExtent l="19050" t="0" r="9525" b="0"/>
            <wp:wrapThrough wrapText="bothSides">
              <wp:wrapPolygon edited="0">
                <wp:start x="-178" y="0"/>
                <wp:lineTo x="-178" y="21304"/>
                <wp:lineTo x="21689" y="21304"/>
                <wp:lineTo x="21689" y="0"/>
                <wp:lineTo x="-178" y="0"/>
              </wp:wrapPolygon>
            </wp:wrapThrough>
            <wp:docPr id="14" name="Obraz 14" descr="C:\Users\gorkaa\Desktop\Gadżety 2019\2 postepowanie\Długo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rkaa\Desktop\Gadżety 2019\2 postepowanie\Długopi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834">
        <w:t xml:space="preserve">korpus </w:t>
      </w:r>
      <w:r w:rsidR="00CC5EEA">
        <w:t>metalowy</w:t>
      </w:r>
      <w:r w:rsidR="00BF1834">
        <w:t xml:space="preserve"> w czarnym kolorze</w:t>
      </w:r>
    </w:p>
    <w:p w:rsidR="00BF1834" w:rsidRDefault="00BF1834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>
        <w:t>obrotowy mechanizm</w:t>
      </w:r>
    </w:p>
    <w:p w:rsidR="00BF1834" w:rsidRDefault="00CC5EEA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>
        <w:t>chromowany, błyszczący</w:t>
      </w:r>
      <w:r w:rsidR="00BF1834">
        <w:t xml:space="preserve"> klip</w:t>
      </w:r>
      <w:r w:rsidR="002801EB">
        <w:t xml:space="preserve">                                        </w:t>
      </w:r>
    </w:p>
    <w:p w:rsidR="00BF1834" w:rsidRDefault="00BF1834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>
        <w:t>miękka końcówka do ekranów dotykowych</w:t>
      </w:r>
    </w:p>
    <w:p w:rsidR="00BF1834" w:rsidRDefault="00BF1834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>
        <w:t>niebieski wkład</w:t>
      </w:r>
    </w:p>
    <w:p w:rsidR="00BF1834" w:rsidRDefault="00BF1834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>
        <w:lastRenderedPageBreak/>
        <w:t xml:space="preserve">znakowanie: </w:t>
      </w:r>
      <w:proofErr w:type="spellStart"/>
      <w:r>
        <w:t>tampodruk</w:t>
      </w:r>
      <w:proofErr w:type="spellEnd"/>
      <w:r>
        <w:t xml:space="preserve"> 2 kolory lub grawer laserowy, jednostronnie</w:t>
      </w:r>
    </w:p>
    <w:p w:rsidR="00BF1834" w:rsidRDefault="00BF1834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 w:rsidRPr="00746019">
        <w:rPr>
          <w:rFonts w:eastAsia="Times New Roman" w:cs="Times New Roman"/>
          <w:lang w:eastAsia="pl-PL"/>
        </w:rPr>
        <w:t>wielkość znakowania</w:t>
      </w:r>
      <w:r>
        <w:rPr>
          <w:rFonts w:eastAsia="Times New Roman" w:cs="Times New Roman"/>
          <w:lang w:eastAsia="pl-PL"/>
        </w:rPr>
        <w:t>: 6</w:t>
      </w:r>
      <w:r>
        <w:t xml:space="preserve"> x 20 mm</w:t>
      </w:r>
    </w:p>
    <w:p w:rsidR="00BF1834" w:rsidRDefault="00BF1834" w:rsidP="00365844">
      <w:pPr>
        <w:pStyle w:val="Akapitzlist"/>
        <w:numPr>
          <w:ilvl w:val="0"/>
          <w:numId w:val="3"/>
        </w:numPr>
        <w:spacing w:after="0" w:line="240" w:lineRule="auto"/>
        <w:ind w:left="709"/>
      </w:pPr>
      <w:r>
        <w:t>pakowany pojedynczo w kartonik</w:t>
      </w:r>
    </w:p>
    <w:p w:rsidR="00BF1834" w:rsidRDefault="00BF1834" w:rsidP="00A628D0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365844" w:rsidRPr="00365844" w:rsidRDefault="00D56FC3" w:rsidP="00365844">
      <w:pPr>
        <w:ind w:left="284" w:hanging="426"/>
        <w:rPr>
          <w:b/>
        </w:rPr>
      </w:pPr>
      <w:r>
        <w:rPr>
          <w:rFonts w:eastAsia="Times New Roman" w:cs="Times New Roman"/>
          <w:b/>
          <w:noProof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276225</wp:posOffset>
            </wp:positionV>
            <wp:extent cx="1181100" cy="2228850"/>
            <wp:effectExtent l="19050" t="0" r="0" b="0"/>
            <wp:wrapThrough wrapText="bothSides">
              <wp:wrapPolygon edited="0">
                <wp:start x="-348" y="0"/>
                <wp:lineTo x="-348" y="21415"/>
                <wp:lineTo x="21600" y="21415"/>
                <wp:lineTo x="21600" y="0"/>
                <wp:lineTo x="-348" y="0"/>
              </wp:wrapPolygon>
            </wp:wrapThrough>
            <wp:docPr id="15" name="Obraz 15" descr="C:\Users\gorkaa\Desktop\Gadżety 2019\2 postepowanie\Kub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orkaa\Desktop\Gadżety 2019\2 postepowanie\Kub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844" w:rsidRPr="00365844">
        <w:rPr>
          <w:rFonts w:eastAsia="Times New Roman" w:cs="Times New Roman"/>
          <w:b/>
          <w:lang w:eastAsia="pl-PL"/>
        </w:rPr>
        <w:t>11.</w:t>
      </w:r>
      <w:r w:rsidR="00365844" w:rsidRPr="00365844">
        <w:rPr>
          <w:b/>
        </w:rPr>
        <w:t xml:space="preserve"> </w:t>
      </w:r>
      <w:r w:rsidR="00365844">
        <w:rPr>
          <w:b/>
        </w:rPr>
        <w:tab/>
      </w:r>
      <w:r w:rsidR="00C53123">
        <w:rPr>
          <w:b/>
        </w:rPr>
        <w:t xml:space="preserve">Kubek termiczny </w:t>
      </w:r>
      <w:r w:rsidR="00614390">
        <w:rPr>
          <w:rStyle w:val="content"/>
          <w:b/>
        </w:rPr>
        <w:t>– 1</w:t>
      </w:r>
      <w:r w:rsidR="00AC72D0">
        <w:rPr>
          <w:rStyle w:val="content"/>
          <w:b/>
        </w:rPr>
        <w:t>00</w:t>
      </w:r>
      <w:r w:rsidR="00614390">
        <w:rPr>
          <w:rStyle w:val="content"/>
          <w:b/>
        </w:rPr>
        <w:t xml:space="preserve"> sztuk</w:t>
      </w:r>
    </w:p>
    <w:p w:rsidR="00365844" w:rsidRDefault="00365844" w:rsidP="00365844">
      <w:pPr>
        <w:pStyle w:val="Akapitzlist"/>
        <w:numPr>
          <w:ilvl w:val="0"/>
          <w:numId w:val="6"/>
        </w:numPr>
      </w:pPr>
      <w:r w:rsidRPr="00823103">
        <w:t xml:space="preserve">szczelny kubek podróżny z systemem </w:t>
      </w:r>
      <w:proofErr w:type="spellStart"/>
      <w:r w:rsidRPr="00823103">
        <w:t>leakproof</w:t>
      </w:r>
      <w:proofErr w:type="spellEnd"/>
    </w:p>
    <w:p w:rsidR="00365844" w:rsidRDefault="00365844" w:rsidP="00365844">
      <w:pPr>
        <w:pStyle w:val="Akapitzlist"/>
        <w:numPr>
          <w:ilvl w:val="0"/>
          <w:numId w:val="6"/>
        </w:numPr>
      </w:pPr>
      <w:r w:rsidRPr="001C1D47">
        <w:t>materiał: stal nierdzewna</w:t>
      </w:r>
    </w:p>
    <w:p w:rsidR="00365844" w:rsidRDefault="00365844" w:rsidP="00365844">
      <w:pPr>
        <w:pStyle w:val="Akapitzlist"/>
        <w:numPr>
          <w:ilvl w:val="0"/>
          <w:numId w:val="6"/>
        </w:numPr>
      </w:pPr>
      <w:r>
        <w:t>kolor korpusu: czarny</w:t>
      </w:r>
    </w:p>
    <w:p w:rsidR="00365844" w:rsidRDefault="00365844" w:rsidP="00365844">
      <w:pPr>
        <w:pStyle w:val="Akapitzlist"/>
        <w:numPr>
          <w:ilvl w:val="0"/>
          <w:numId w:val="6"/>
        </w:numPr>
      </w:pPr>
      <w:r>
        <w:t>d</w:t>
      </w:r>
      <w:r w:rsidRPr="00D058DA">
        <w:t>wuścienna konstrukcja próżniowa</w:t>
      </w:r>
    </w:p>
    <w:p w:rsidR="00365844" w:rsidRDefault="00365844" w:rsidP="00365844">
      <w:pPr>
        <w:pStyle w:val="Akapitzlist"/>
        <w:numPr>
          <w:ilvl w:val="0"/>
          <w:numId w:val="6"/>
        </w:numPr>
      </w:pPr>
      <w:r>
        <w:t>pokrywka w kolorze czarnym, w</w:t>
      </w:r>
      <w:r w:rsidRPr="00CA059B">
        <w:t xml:space="preserve">kręcana na gwint i uszczelniona </w:t>
      </w:r>
    </w:p>
    <w:p w:rsidR="00365844" w:rsidRPr="001C1D47" w:rsidRDefault="00365844" w:rsidP="00365844">
      <w:pPr>
        <w:pStyle w:val="Akapitzlist"/>
        <w:numPr>
          <w:ilvl w:val="0"/>
          <w:numId w:val="6"/>
        </w:numPr>
      </w:pPr>
      <w:r>
        <w:t xml:space="preserve">ustnik </w:t>
      </w:r>
      <w:r w:rsidRPr="008B6589">
        <w:t>otwierany i zamykany za pomocą przycisku</w:t>
      </w:r>
    </w:p>
    <w:p w:rsidR="00365844" w:rsidRPr="001C1D47" w:rsidRDefault="00365844" w:rsidP="00365844">
      <w:pPr>
        <w:pStyle w:val="Akapitzlist"/>
        <w:numPr>
          <w:ilvl w:val="0"/>
          <w:numId w:val="6"/>
        </w:numPr>
      </w:pPr>
      <w:r w:rsidRPr="001C1D47">
        <w:t>nierdzewny w środku i na zewnątrz</w:t>
      </w:r>
    </w:p>
    <w:p w:rsidR="00365844" w:rsidRPr="001C1D47" w:rsidRDefault="00365844" w:rsidP="00365844">
      <w:pPr>
        <w:pStyle w:val="Akapitzlist"/>
        <w:numPr>
          <w:ilvl w:val="0"/>
          <w:numId w:val="6"/>
        </w:numPr>
      </w:pPr>
      <w:r>
        <w:t>pojemność 4</w:t>
      </w:r>
      <w:r w:rsidRPr="001C1D47">
        <w:t>00</w:t>
      </w:r>
      <w:r>
        <w:t xml:space="preserve"> </w:t>
      </w:r>
      <w:r w:rsidRPr="001C1D47">
        <w:t>ml</w:t>
      </w:r>
    </w:p>
    <w:p w:rsidR="00365844" w:rsidRPr="001C1D47" w:rsidRDefault="00365844" w:rsidP="00365844">
      <w:pPr>
        <w:pStyle w:val="Akapitzlist"/>
        <w:numPr>
          <w:ilvl w:val="0"/>
          <w:numId w:val="6"/>
        </w:numPr>
      </w:pPr>
      <w:r w:rsidRPr="001C1D47">
        <w:t>wymiary</w:t>
      </w:r>
      <w:r>
        <w:t xml:space="preserve"> ok.</w:t>
      </w:r>
      <w:r w:rsidRPr="001C1D47">
        <w:t xml:space="preserve"> ø</w:t>
      </w:r>
      <w:r>
        <w:t>7</w:t>
      </w:r>
      <w:r w:rsidRPr="001C1D47">
        <w:t xml:space="preserve"> cm x </w:t>
      </w:r>
      <w:r>
        <w:t>19-20</w:t>
      </w:r>
      <w:r w:rsidRPr="001C1D47">
        <w:t xml:space="preserve"> cm</w:t>
      </w:r>
    </w:p>
    <w:p w:rsidR="00365844" w:rsidRPr="001C1D47" w:rsidRDefault="00C53123" w:rsidP="00365844">
      <w:pPr>
        <w:pStyle w:val="Akapitzlist"/>
        <w:numPr>
          <w:ilvl w:val="0"/>
          <w:numId w:val="6"/>
        </w:numPr>
      </w:pPr>
      <w:r>
        <w:t>znakowanie</w:t>
      </w:r>
    </w:p>
    <w:p w:rsidR="00365844" w:rsidRDefault="00365844" w:rsidP="00365844">
      <w:pPr>
        <w:pStyle w:val="Akapitzlist"/>
        <w:numPr>
          <w:ilvl w:val="0"/>
          <w:numId w:val="6"/>
        </w:numPr>
      </w:pPr>
      <w:r>
        <w:t>wielkość</w:t>
      </w:r>
      <w:r w:rsidRPr="001C1D47">
        <w:t xml:space="preserve"> znakowania 3 x 3 cm</w:t>
      </w:r>
    </w:p>
    <w:p w:rsidR="00C53123" w:rsidRPr="000F6DCC" w:rsidRDefault="00365844" w:rsidP="00AC72D0">
      <w:pPr>
        <w:pStyle w:val="Akapitzlist"/>
        <w:numPr>
          <w:ilvl w:val="0"/>
          <w:numId w:val="6"/>
        </w:numPr>
      </w:pPr>
      <w:r>
        <w:t>pakowany pojedynczo w kartonik</w:t>
      </w:r>
    </w:p>
    <w:p w:rsidR="0082458B" w:rsidRDefault="00136340" w:rsidP="0082458B">
      <w:pPr>
        <w:spacing w:after="0" w:line="240" w:lineRule="auto"/>
        <w:ind w:left="284" w:hanging="426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52070</wp:posOffset>
            </wp:positionV>
            <wp:extent cx="1057275" cy="933450"/>
            <wp:effectExtent l="19050" t="0" r="9525" b="0"/>
            <wp:wrapThrough wrapText="bothSides">
              <wp:wrapPolygon edited="0">
                <wp:start x="-389" y="0"/>
                <wp:lineTo x="-389" y="21159"/>
                <wp:lineTo x="21795" y="21159"/>
                <wp:lineTo x="21795" y="0"/>
                <wp:lineTo x="-389" y="0"/>
              </wp:wrapPolygon>
            </wp:wrapThrough>
            <wp:docPr id="2" name="Obraz 2" descr="C:\Users\gorkaa\Desktop\cukier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kaa\Desktop\cukierk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2D0">
        <w:rPr>
          <w:b/>
        </w:rPr>
        <w:t>12</w:t>
      </w:r>
      <w:r w:rsidR="00007621">
        <w:rPr>
          <w:b/>
        </w:rPr>
        <w:t xml:space="preserve">. </w:t>
      </w:r>
      <w:r w:rsidR="00007621">
        <w:rPr>
          <w:b/>
        </w:rPr>
        <w:tab/>
      </w:r>
      <w:r w:rsidR="0082458B">
        <w:rPr>
          <w:b/>
        </w:rPr>
        <w:t>Miętówki w pudełku w kształcie serca</w:t>
      </w:r>
      <w:r w:rsidR="00614390">
        <w:rPr>
          <w:b/>
        </w:rPr>
        <w:t xml:space="preserve"> </w:t>
      </w:r>
      <w:r w:rsidR="00614390">
        <w:rPr>
          <w:rStyle w:val="content"/>
          <w:b/>
        </w:rPr>
        <w:t>– 125 sztuk</w:t>
      </w:r>
    </w:p>
    <w:p w:rsidR="0082458B" w:rsidRDefault="0082458B" w:rsidP="0082458B">
      <w:pPr>
        <w:spacing w:after="0" w:line="240" w:lineRule="auto"/>
        <w:ind w:left="284" w:hanging="426"/>
        <w:rPr>
          <w:b/>
        </w:rPr>
      </w:pPr>
    </w:p>
    <w:p w:rsidR="0082458B" w:rsidRDefault="0082458B" w:rsidP="0082458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 w:rsidRPr="00A7318C">
        <w:rPr>
          <w:rFonts w:eastAsia="Times New Roman" w:cs="Times New Roman"/>
          <w:lang w:eastAsia="pl-PL"/>
        </w:rPr>
        <w:t xml:space="preserve">Znakowanie </w:t>
      </w:r>
    </w:p>
    <w:p w:rsidR="0082458B" w:rsidRDefault="0082458B" w:rsidP="0082458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 w:rsidRPr="00A7318C">
        <w:rPr>
          <w:rFonts w:eastAsia="Times New Roman" w:cs="Times New Roman"/>
          <w:lang w:eastAsia="pl-PL"/>
        </w:rPr>
        <w:t xml:space="preserve">Kolor </w:t>
      </w:r>
      <w:r>
        <w:rPr>
          <w:rFonts w:eastAsia="Times New Roman" w:cs="Times New Roman"/>
          <w:lang w:eastAsia="pl-PL"/>
        </w:rPr>
        <w:t>pudełka: czerwony</w:t>
      </w:r>
    </w:p>
    <w:p w:rsidR="002B09A8" w:rsidRPr="00A7318C" w:rsidRDefault="002B09A8" w:rsidP="0082458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Logo w kolorze białym</w:t>
      </w:r>
    </w:p>
    <w:p w:rsidR="0082458B" w:rsidRDefault="0082458B" w:rsidP="0082458B">
      <w:pPr>
        <w:spacing w:after="0" w:line="240" w:lineRule="auto"/>
        <w:ind w:left="284" w:hanging="426"/>
        <w:rPr>
          <w:b/>
        </w:rPr>
      </w:pPr>
    </w:p>
    <w:p w:rsidR="0082458B" w:rsidRDefault="00136340" w:rsidP="0082458B">
      <w:pPr>
        <w:spacing w:after="0" w:line="240" w:lineRule="auto"/>
        <w:ind w:left="284" w:hanging="426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45085</wp:posOffset>
            </wp:positionV>
            <wp:extent cx="983615" cy="942975"/>
            <wp:effectExtent l="19050" t="0" r="6985" b="0"/>
            <wp:wrapThrough wrapText="bothSides">
              <wp:wrapPolygon edited="0">
                <wp:start x="-418" y="0"/>
                <wp:lineTo x="-418" y="21382"/>
                <wp:lineTo x="21753" y="21382"/>
                <wp:lineTo x="21753" y="0"/>
                <wp:lineTo x="-418" y="0"/>
              </wp:wrapPolygon>
            </wp:wrapThrough>
            <wp:docPr id="3" name="Obraz 3" descr="C:\Users\gorkaa\Desktop\Serce antystres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kaa\Desktop\Serce antystresow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2D0">
        <w:rPr>
          <w:b/>
        </w:rPr>
        <w:t>13</w:t>
      </w:r>
      <w:r w:rsidR="0082458B">
        <w:rPr>
          <w:b/>
        </w:rPr>
        <w:t xml:space="preserve">. </w:t>
      </w:r>
      <w:r w:rsidR="0082458B">
        <w:rPr>
          <w:b/>
        </w:rPr>
        <w:tab/>
        <w:t>Piłki antystresowe w kształcie serca</w:t>
      </w:r>
      <w:r w:rsidR="00614390">
        <w:rPr>
          <w:b/>
        </w:rPr>
        <w:t xml:space="preserve"> </w:t>
      </w:r>
      <w:r w:rsidR="00614390">
        <w:rPr>
          <w:rStyle w:val="content"/>
          <w:b/>
        </w:rPr>
        <w:t>– 125 sztuk</w:t>
      </w:r>
    </w:p>
    <w:p w:rsidR="0082458B" w:rsidRDefault="0082458B" w:rsidP="0020622C">
      <w:pPr>
        <w:spacing w:after="0" w:line="240" w:lineRule="auto"/>
        <w:ind w:left="284" w:hanging="426"/>
        <w:rPr>
          <w:b/>
        </w:rPr>
      </w:pPr>
    </w:p>
    <w:p w:rsidR="0082458B" w:rsidRDefault="002B09A8" w:rsidP="0082458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Znakowanie,</w:t>
      </w:r>
    </w:p>
    <w:p w:rsidR="0082458B" w:rsidRPr="00A7318C" w:rsidRDefault="0082458B" w:rsidP="0082458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 w:rsidRPr="00A7318C">
        <w:rPr>
          <w:rFonts w:eastAsia="Times New Roman" w:cs="Times New Roman"/>
          <w:lang w:eastAsia="pl-PL"/>
        </w:rPr>
        <w:t xml:space="preserve">Kolor: </w:t>
      </w:r>
      <w:r w:rsidR="002B09A8">
        <w:rPr>
          <w:rFonts w:eastAsia="Times New Roman" w:cs="Times New Roman"/>
          <w:lang w:eastAsia="pl-PL"/>
        </w:rPr>
        <w:t>biały</w:t>
      </w:r>
    </w:p>
    <w:p w:rsidR="0082458B" w:rsidRDefault="002B09A8" w:rsidP="0082458B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Logo w kolorze czarnym, czerwone serce</w:t>
      </w:r>
    </w:p>
    <w:p w:rsidR="0020622C" w:rsidRDefault="0020622C" w:rsidP="0020622C">
      <w:pPr>
        <w:spacing w:after="0" w:line="240" w:lineRule="auto"/>
        <w:ind w:left="284" w:hanging="426"/>
        <w:rPr>
          <w:b/>
        </w:rPr>
      </w:pPr>
    </w:p>
    <w:p w:rsidR="0020622C" w:rsidRDefault="0020622C" w:rsidP="0020622C">
      <w:pPr>
        <w:spacing w:after="0" w:line="240" w:lineRule="auto"/>
        <w:ind w:left="284" w:hanging="426"/>
        <w:rPr>
          <w:rFonts w:eastAsia="Times New Roman" w:cs="Times New Roman"/>
          <w:b/>
          <w:lang w:eastAsia="pl-PL"/>
        </w:rPr>
      </w:pPr>
    </w:p>
    <w:p w:rsidR="0020622C" w:rsidRPr="0020622C" w:rsidRDefault="0020622C" w:rsidP="002B09A8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235105" w:rsidRPr="00D229E5" w:rsidRDefault="00D229E5" w:rsidP="00E20F96">
      <w:pPr>
        <w:spacing w:after="0" w:line="240" w:lineRule="auto"/>
        <w:rPr>
          <w:rFonts w:eastAsia="Times New Roman" w:cs="Times New Roman"/>
          <w:b/>
          <w:sz w:val="32"/>
          <w:lang w:eastAsia="pl-PL"/>
        </w:rPr>
      </w:pPr>
      <w:r w:rsidRPr="00D229E5">
        <w:rPr>
          <w:rFonts w:eastAsia="Times New Roman" w:cs="Times New Roman"/>
          <w:b/>
          <w:sz w:val="32"/>
          <w:lang w:eastAsia="pl-PL"/>
        </w:rPr>
        <w:t>LOGO</w:t>
      </w:r>
      <w:r w:rsidR="0096764E" w:rsidRPr="00D229E5">
        <w:rPr>
          <w:rFonts w:eastAsia="Times New Roman" w:cs="Times New Roman"/>
          <w:b/>
          <w:sz w:val="32"/>
          <w:lang w:eastAsia="pl-PL"/>
        </w:rPr>
        <w:t>:</w:t>
      </w:r>
    </w:p>
    <w:p w:rsidR="00CC5EEA" w:rsidRDefault="0096764E" w:rsidP="00E20F96">
      <w:pPr>
        <w:spacing w:after="0" w:line="240" w:lineRule="auto"/>
        <w:rPr>
          <w:rFonts w:eastAsia="Times New Roman" w:cs="Times New Roman"/>
          <w:sz w:val="24"/>
          <w:lang w:eastAsia="pl-PL"/>
        </w:rPr>
      </w:pPr>
      <w:r w:rsidRPr="00D229E5">
        <w:rPr>
          <w:rFonts w:eastAsia="Times New Roman" w:cs="Times New Roman"/>
          <w:noProof/>
          <w:sz w:val="24"/>
          <w:lang w:eastAsia="pl-PL"/>
        </w:rPr>
        <w:drawing>
          <wp:inline distT="0" distB="0" distL="0" distR="0">
            <wp:extent cx="3321867" cy="122872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06" cy="1233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EEA" w:rsidRDefault="00634497" w:rsidP="00E20F96">
      <w:pPr>
        <w:spacing w:after="0" w:line="240" w:lineRule="auto"/>
        <w:rPr>
          <w:rFonts w:eastAsia="Times New Roman" w:cs="Times New Roman"/>
          <w:sz w:val="24"/>
          <w:lang w:eastAsia="pl-PL"/>
        </w:rPr>
      </w:pPr>
      <w:r>
        <w:rPr>
          <w:rFonts w:eastAsia="Times New Roman" w:cs="Times New Roman"/>
          <w:noProof/>
          <w:sz w:val="24"/>
          <w:lang w:eastAsia="pl-PL"/>
        </w:rPr>
        <w:drawing>
          <wp:inline distT="0" distB="0" distL="0" distR="0">
            <wp:extent cx="1514475" cy="1514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32" cy="151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EEA" w:rsidRPr="00D229E5" w:rsidRDefault="00CC5EEA" w:rsidP="00E20F96">
      <w:pPr>
        <w:spacing w:after="0" w:line="240" w:lineRule="auto"/>
        <w:rPr>
          <w:rFonts w:eastAsia="Times New Roman" w:cs="Times New Roman"/>
          <w:sz w:val="24"/>
          <w:lang w:eastAsia="pl-PL"/>
        </w:rPr>
      </w:pPr>
    </w:p>
    <w:p w:rsidR="0096764E" w:rsidRPr="00D229E5" w:rsidRDefault="00D229E5" w:rsidP="00E20F96">
      <w:pPr>
        <w:spacing w:after="0" w:line="240" w:lineRule="auto"/>
        <w:rPr>
          <w:rFonts w:eastAsia="Times New Roman" w:cs="Times New Roman"/>
          <w:sz w:val="24"/>
          <w:lang w:eastAsia="pl-PL"/>
        </w:rPr>
      </w:pPr>
      <w:r w:rsidRPr="00D229E5">
        <w:rPr>
          <w:rFonts w:eastAsia="Times New Roman" w:cs="Times New Roman"/>
          <w:sz w:val="24"/>
          <w:lang w:eastAsia="pl-PL"/>
        </w:rPr>
        <w:t>Nadruk na białej nawierzchni: czarne litery, czerwone serce.</w:t>
      </w:r>
    </w:p>
    <w:p w:rsidR="00D229E5" w:rsidRPr="00D229E5" w:rsidRDefault="00D229E5" w:rsidP="00E20F96">
      <w:pPr>
        <w:spacing w:after="0" w:line="240" w:lineRule="auto"/>
        <w:rPr>
          <w:rFonts w:eastAsia="Times New Roman" w:cs="Times New Roman"/>
          <w:sz w:val="24"/>
          <w:lang w:eastAsia="pl-PL"/>
        </w:rPr>
      </w:pPr>
      <w:r w:rsidRPr="00D229E5">
        <w:rPr>
          <w:rFonts w:eastAsia="Times New Roman" w:cs="Times New Roman"/>
          <w:sz w:val="24"/>
          <w:lang w:eastAsia="pl-PL"/>
        </w:rPr>
        <w:t>Nadruk na czarnej nawierzchni: białe litery, czerwone serce.</w:t>
      </w:r>
    </w:p>
    <w:p w:rsidR="00235105" w:rsidRPr="00CC5EEA" w:rsidRDefault="00CC5EEA" w:rsidP="00E20F9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C5EEA">
        <w:rPr>
          <w:rFonts w:eastAsia="Times New Roman" w:cs="Times New Roman"/>
          <w:sz w:val="24"/>
          <w:szCs w:val="24"/>
          <w:lang w:eastAsia="pl-PL"/>
        </w:rPr>
        <w:t>Grawer mono</w:t>
      </w:r>
    </w:p>
    <w:p w:rsidR="00CC5EEA" w:rsidRDefault="00CC5EEA" w:rsidP="00E20F96">
      <w:pPr>
        <w:spacing w:after="0" w:line="240" w:lineRule="auto"/>
        <w:rPr>
          <w:rFonts w:eastAsia="Times New Roman" w:cs="Times New Roman"/>
          <w:lang w:eastAsia="pl-PL"/>
        </w:rPr>
      </w:pPr>
    </w:p>
    <w:p w:rsidR="00827C2A" w:rsidRDefault="00827C2A" w:rsidP="00E20F96">
      <w:pPr>
        <w:spacing w:after="0" w:line="240" w:lineRule="auto"/>
        <w:rPr>
          <w:rFonts w:eastAsia="Times New Roman" w:cs="Times New Roman"/>
          <w:lang w:eastAsia="pl-PL"/>
        </w:rPr>
      </w:pPr>
    </w:p>
    <w:sectPr w:rsidR="00827C2A" w:rsidSect="007C7917">
      <w:headerReference w:type="default" r:id="rId23"/>
      <w:footerReference w:type="default" r:id="rId24"/>
      <w:pgSz w:w="11906" w:h="16838"/>
      <w:pgMar w:top="1276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0D" w:rsidRDefault="003A160D" w:rsidP="00617A77">
      <w:pPr>
        <w:spacing w:after="0" w:line="240" w:lineRule="auto"/>
      </w:pPr>
      <w:r>
        <w:separator/>
      </w:r>
    </w:p>
  </w:endnote>
  <w:endnote w:type="continuationSeparator" w:id="0">
    <w:p w:rsidR="003A160D" w:rsidRDefault="003A160D" w:rsidP="0061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95302"/>
      <w:docPartObj>
        <w:docPartGallery w:val="Page Numbers (Bottom of Page)"/>
        <w:docPartUnique/>
      </w:docPartObj>
    </w:sdtPr>
    <w:sdtContent>
      <w:p w:rsidR="000A30B6" w:rsidRDefault="00A33B39">
        <w:pPr>
          <w:pStyle w:val="Stopka"/>
          <w:jc w:val="right"/>
        </w:pPr>
        <w:r>
          <w:fldChar w:fldCharType="begin"/>
        </w:r>
        <w:r w:rsidR="000A30B6">
          <w:instrText>PAGE   \* MERGEFORMAT</w:instrText>
        </w:r>
        <w:r>
          <w:fldChar w:fldCharType="separate"/>
        </w:r>
        <w:r w:rsidR="00AC72D0">
          <w:rPr>
            <w:noProof/>
          </w:rPr>
          <w:t>1</w:t>
        </w:r>
        <w:r>
          <w:fldChar w:fldCharType="end"/>
        </w:r>
      </w:p>
    </w:sdtContent>
  </w:sdt>
  <w:p w:rsidR="000A30B6" w:rsidRDefault="000A30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0D" w:rsidRDefault="003A160D" w:rsidP="00617A77">
      <w:pPr>
        <w:spacing w:after="0" w:line="240" w:lineRule="auto"/>
      </w:pPr>
      <w:r>
        <w:separator/>
      </w:r>
    </w:p>
  </w:footnote>
  <w:footnote w:type="continuationSeparator" w:id="0">
    <w:p w:rsidR="003A160D" w:rsidRDefault="003A160D" w:rsidP="0061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B6" w:rsidRPr="00A94E2D" w:rsidRDefault="000A30B6" w:rsidP="006B0C29">
    <w:pPr>
      <w:pStyle w:val="Nagwek"/>
      <w:jc w:val="right"/>
      <w:rPr>
        <w:i/>
        <w:color w:val="A6A6A6" w:themeColor="background1" w:themeShade="A6"/>
      </w:rPr>
    </w:pPr>
    <w:r w:rsidRPr="00A94E2D">
      <w:rPr>
        <w:i/>
        <w:color w:val="A6A6A6" w:themeColor="background1" w:themeShade="A6"/>
      </w:rPr>
      <w:t>Załącznik nr 1 – opis przedmiotu zamówienia</w:t>
    </w:r>
  </w:p>
  <w:p w:rsidR="000A30B6" w:rsidRDefault="000A30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C88"/>
    <w:multiLevelType w:val="hybridMultilevel"/>
    <w:tmpl w:val="D7A21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7C82"/>
    <w:multiLevelType w:val="hybridMultilevel"/>
    <w:tmpl w:val="D6B6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1450"/>
    <w:multiLevelType w:val="hybridMultilevel"/>
    <w:tmpl w:val="DBC49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26D6A"/>
    <w:multiLevelType w:val="hybridMultilevel"/>
    <w:tmpl w:val="BAC46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82875"/>
    <w:multiLevelType w:val="hybridMultilevel"/>
    <w:tmpl w:val="AF503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11A1A"/>
    <w:multiLevelType w:val="hybridMultilevel"/>
    <w:tmpl w:val="267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7327"/>
    <w:multiLevelType w:val="hybridMultilevel"/>
    <w:tmpl w:val="10D4EB1E"/>
    <w:lvl w:ilvl="0" w:tplc="F05ED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C321A"/>
    <w:multiLevelType w:val="hybridMultilevel"/>
    <w:tmpl w:val="B38CA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E7293"/>
    <w:multiLevelType w:val="hybridMultilevel"/>
    <w:tmpl w:val="867C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84567"/>
    <w:multiLevelType w:val="hybridMultilevel"/>
    <w:tmpl w:val="8A101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35715"/>
    <w:multiLevelType w:val="hybridMultilevel"/>
    <w:tmpl w:val="08A630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BE023F"/>
    <w:multiLevelType w:val="hybridMultilevel"/>
    <w:tmpl w:val="BA3C2010"/>
    <w:lvl w:ilvl="0" w:tplc="1416E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46193"/>
    <w:multiLevelType w:val="hybridMultilevel"/>
    <w:tmpl w:val="07464F8A"/>
    <w:lvl w:ilvl="0" w:tplc="1416EFC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33A46B0F"/>
    <w:multiLevelType w:val="hybridMultilevel"/>
    <w:tmpl w:val="E3FA6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90844"/>
    <w:multiLevelType w:val="hybridMultilevel"/>
    <w:tmpl w:val="986A93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64D42FB"/>
    <w:multiLevelType w:val="hybridMultilevel"/>
    <w:tmpl w:val="9B7C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131AF"/>
    <w:multiLevelType w:val="hybridMultilevel"/>
    <w:tmpl w:val="A956D6D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A393574"/>
    <w:multiLevelType w:val="hybridMultilevel"/>
    <w:tmpl w:val="CFFA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129F9"/>
    <w:multiLevelType w:val="hybridMultilevel"/>
    <w:tmpl w:val="E4D09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3646A"/>
    <w:multiLevelType w:val="hybridMultilevel"/>
    <w:tmpl w:val="E9B8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829C4"/>
    <w:multiLevelType w:val="hybridMultilevel"/>
    <w:tmpl w:val="8278D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F406B"/>
    <w:multiLevelType w:val="hybridMultilevel"/>
    <w:tmpl w:val="37423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A1FF4"/>
    <w:multiLevelType w:val="hybridMultilevel"/>
    <w:tmpl w:val="1110E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8252E"/>
    <w:multiLevelType w:val="hybridMultilevel"/>
    <w:tmpl w:val="0FE4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93F0B"/>
    <w:multiLevelType w:val="hybridMultilevel"/>
    <w:tmpl w:val="A6E6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D11E2"/>
    <w:multiLevelType w:val="hybridMultilevel"/>
    <w:tmpl w:val="7570E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748A9"/>
    <w:multiLevelType w:val="hybridMultilevel"/>
    <w:tmpl w:val="6F381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512E1"/>
    <w:multiLevelType w:val="hybridMultilevel"/>
    <w:tmpl w:val="019AB7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F6E6087"/>
    <w:multiLevelType w:val="hybridMultilevel"/>
    <w:tmpl w:val="A75CF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21"/>
  </w:num>
  <w:num w:numId="5">
    <w:abstractNumId w:val="8"/>
  </w:num>
  <w:num w:numId="6">
    <w:abstractNumId w:val="5"/>
  </w:num>
  <w:num w:numId="7">
    <w:abstractNumId w:val="19"/>
  </w:num>
  <w:num w:numId="8">
    <w:abstractNumId w:val="4"/>
  </w:num>
  <w:num w:numId="9">
    <w:abstractNumId w:val="26"/>
  </w:num>
  <w:num w:numId="10">
    <w:abstractNumId w:val="6"/>
  </w:num>
  <w:num w:numId="11">
    <w:abstractNumId w:val="23"/>
  </w:num>
  <w:num w:numId="12">
    <w:abstractNumId w:val="27"/>
  </w:num>
  <w:num w:numId="13">
    <w:abstractNumId w:val="20"/>
  </w:num>
  <w:num w:numId="14">
    <w:abstractNumId w:val="10"/>
  </w:num>
  <w:num w:numId="15">
    <w:abstractNumId w:val="7"/>
  </w:num>
  <w:num w:numId="16">
    <w:abstractNumId w:val="28"/>
  </w:num>
  <w:num w:numId="17">
    <w:abstractNumId w:val="0"/>
  </w:num>
  <w:num w:numId="18">
    <w:abstractNumId w:val="13"/>
  </w:num>
  <w:num w:numId="19">
    <w:abstractNumId w:val="17"/>
  </w:num>
  <w:num w:numId="20">
    <w:abstractNumId w:val="1"/>
  </w:num>
  <w:num w:numId="21">
    <w:abstractNumId w:val="18"/>
  </w:num>
  <w:num w:numId="22">
    <w:abstractNumId w:val="15"/>
  </w:num>
  <w:num w:numId="23">
    <w:abstractNumId w:val="2"/>
  </w:num>
  <w:num w:numId="24">
    <w:abstractNumId w:val="25"/>
  </w:num>
  <w:num w:numId="25">
    <w:abstractNumId w:val="24"/>
  </w:num>
  <w:num w:numId="26">
    <w:abstractNumId w:val="12"/>
  </w:num>
  <w:num w:numId="27">
    <w:abstractNumId w:val="11"/>
  </w:num>
  <w:num w:numId="28">
    <w:abstractNumId w:val="14"/>
  </w:num>
  <w:num w:numId="29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CE8"/>
    <w:rsid w:val="00007621"/>
    <w:rsid w:val="00026A30"/>
    <w:rsid w:val="00043ED2"/>
    <w:rsid w:val="00051CFD"/>
    <w:rsid w:val="000707E5"/>
    <w:rsid w:val="000949C0"/>
    <w:rsid w:val="000A30B6"/>
    <w:rsid w:val="000A69B5"/>
    <w:rsid w:val="000B00FD"/>
    <w:rsid w:val="000B081E"/>
    <w:rsid w:val="000F6DCC"/>
    <w:rsid w:val="001066FE"/>
    <w:rsid w:val="0011455A"/>
    <w:rsid w:val="00126433"/>
    <w:rsid w:val="001351CE"/>
    <w:rsid w:val="00136340"/>
    <w:rsid w:val="00142F6E"/>
    <w:rsid w:val="00147761"/>
    <w:rsid w:val="00153A95"/>
    <w:rsid w:val="00155F38"/>
    <w:rsid w:val="00186E20"/>
    <w:rsid w:val="001A3196"/>
    <w:rsid w:val="001B3068"/>
    <w:rsid w:val="001B4EE0"/>
    <w:rsid w:val="001B5B96"/>
    <w:rsid w:val="001C1D47"/>
    <w:rsid w:val="001D7B5F"/>
    <w:rsid w:val="001E79D8"/>
    <w:rsid w:val="0020622C"/>
    <w:rsid w:val="00207825"/>
    <w:rsid w:val="002108F1"/>
    <w:rsid w:val="00211C45"/>
    <w:rsid w:val="00224EC2"/>
    <w:rsid w:val="002279FC"/>
    <w:rsid w:val="00235105"/>
    <w:rsid w:val="0024545A"/>
    <w:rsid w:val="0025237E"/>
    <w:rsid w:val="0026217B"/>
    <w:rsid w:val="00267A9F"/>
    <w:rsid w:val="00270219"/>
    <w:rsid w:val="00273FB7"/>
    <w:rsid w:val="002801EB"/>
    <w:rsid w:val="002B09A8"/>
    <w:rsid w:val="002B20CC"/>
    <w:rsid w:val="002C7EDB"/>
    <w:rsid w:val="002F29C5"/>
    <w:rsid w:val="002F413D"/>
    <w:rsid w:val="00302763"/>
    <w:rsid w:val="003053D9"/>
    <w:rsid w:val="00311E53"/>
    <w:rsid w:val="003155FF"/>
    <w:rsid w:val="0033277F"/>
    <w:rsid w:val="0034073A"/>
    <w:rsid w:val="00345AF2"/>
    <w:rsid w:val="00346AFB"/>
    <w:rsid w:val="003623A2"/>
    <w:rsid w:val="003625D2"/>
    <w:rsid w:val="00365844"/>
    <w:rsid w:val="00371F21"/>
    <w:rsid w:val="0038458A"/>
    <w:rsid w:val="00395566"/>
    <w:rsid w:val="003A10CE"/>
    <w:rsid w:val="003A160D"/>
    <w:rsid w:val="003A1921"/>
    <w:rsid w:val="003A1BA3"/>
    <w:rsid w:val="003A1C35"/>
    <w:rsid w:val="003A5CA8"/>
    <w:rsid w:val="003B1ED0"/>
    <w:rsid w:val="003B7079"/>
    <w:rsid w:val="003B7C3E"/>
    <w:rsid w:val="003D0C1C"/>
    <w:rsid w:val="003D49D1"/>
    <w:rsid w:val="003F27D3"/>
    <w:rsid w:val="004055CC"/>
    <w:rsid w:val="004061BA"/>
    <w:rsid w:val="004144EC"/>
    <w:rsid w:val="00417890"/>
    <w:rsid w:val="00423DC3"/>
    <w:rsid w:val="00426F11"/>
    <w:rsid w:val="0043274B"/>
    <w:rsid w:val="004331CA"/>
    <w:rsid w:val="00436564"/>
    <w:rsid w:val="00437BFB"/>
    <w:rsid w:val="004539BB"/>
    <w:rsid w:val="00454D8B"/>
    <w:rsid w:val="0047569F"/>
    <w:rsid w:val="00482961"/>
    <w:rsid w:val="00495FD6"/>
    <w:rsid w:val="004A35BC"/>
    <w:rsid w:val="004A4C0A"/>
    <w:rsid w:val="004B4491"/>
    <w:rsid w:val="004B711B"/>
    <w:rsid w:val="004F2977"/>
    <w:rsid w:val="004F2EA5"/>
    <w:rsid w:val="004F7302"/>
    <w:rsid w:val="005114CF"/>
    <w:rsid w:val="00522810"/>
    <w:rsid w:val="005273CD"/>
    <w:rsid w:val="00534351"/>
    <w:rsid w:val="00563DEC"/>
    <w:rsid w:val="00571FB5"/>
    <w:rsid w:val="00580D33"/>
    <w:rsid w:val="005967A5"/>
    <w:rsid w:val="005B2127"/>
    <w:rsid w:val="005C109A"/>
    <w:rsid w:val="005C1C01"/>
    <w:rsid w:val="005C1DF0"/>
    <w:rsid w:val="005D4640"/>
    <w:rsid w:val="005D50CE"/>
    <w:rsid w:val="005D50EF"/>
    <w:rsid w:val="005F1869"/>
    <w:rsid w:val="00601B8A"/>
    <w:rsid w:val="00604C43"/>
    <w:rsid w:val="00604FD4"/>
    <w:rsid w:val="00614390"/>
    <w:rsid w:val="00617A77"/>
    <w:rsid w:val="00617C23"/>
    <w:rsid w:val="006217B2"/>
    <w:rsid w:val="00624C6E"/>
    <w:rsid w:val="00634497"/>
    <w:rsid w:val="0063561A"/>
    <w:rsid w:val="006464FE"/>
    <w:rsid w:val="006472A0"/>
    <w:rsid w:val="00653E33"/>
    <w:rsid w:val="00654DD6"/>
    <w:rsid w:val="00654FB0"/>
    <w:rsid w:val="00671F93"/>
    <w:rsid w:val="00672A9B"/>
    <w:rsid w:val="00691DFA"/>
    <w:rsid w:val="00692226"/>
    <w:rsid w:val="006A4448"/>
    <w:rsid w:val="006B0C29"/>
    <w:rsid w:val="006B1700"/>
    <w:rsid w:val="006B21BC"/>
    <w:rsid w:val="006C7F52"/>
    <w:rsid w:val="006D1432"/>
    <w:rsid w:val="006D6993"/>
    <w:rsid w:val="006E41B5"/>
    <w:rsid w:val="006E66F6"/>
    <w:rsid w:val="006F10F1"/>
    <w:rsid w:val="006F29CD"/>
    <w:rsid w:val="00712A27"/>
    <w:rsid w:val="00717BC9"/>
    <w:rsid w:val="0072280D"/>
    <w:rsid w:val="007333FC"/>
    <w:rsid w:val="00746019"/>
    <w:rsid w:val="0074666E"/>
    <w:rsid w:val="007579DE"/>
    <w:rsid w:val="007644B5"/>
    <w:rsid w:val="007732FD"/>
    <w:rsid w:val="00776A1A"/>
    <w:rsid w:val="00783D08"/>
    <w:rsid w:val="00792B88"/>
    <w:rsid w:val="007A63D7"/>
    <w:rsid w:val="007B1FE4"/>
    <w:rsid w:val="007C0FDC"/>
    <w:rsid w:val="007C767D"/>
    <w:rsid w:val="007C7917"/>
    <w:rsid w:val="007D69A5"/>
    <w:rsid w:val="007D7752"/>
    <w:rsid w:val="007E1E65"/>
    <w:rsid w:val="007E6CE8"/>
    <w:rsid w:val="0080297D"/>
    <w:rsid w:val="00811241"/>
    <w:rsid w:val="00815FA4"/>
    <w:rsid w:val="008160A5"/>
    <w:rsid w:val="0081716B"/>
    <w:rsid w:val="0082263A"/>
    <w:rsid w:val="00823103"/>
    <w:rsid w:val="0082458B"/>
    <w:rsid w:val="00827C2A"/>
    <w:rsid w:val="008624B1"/>
    <w:rsid w:val="00873BDE"/>
    <w:rsid w:val="008778C5"/>
    <w:rsid w:val="008825FE"/>
    <w:rsid w:val="008969A1"/>
    <w:rsid w:val="008A3B08"/>
    <w:rsid w:val="008B6589"/>
    <w:rsid w:val="008C3B75"/>
    <w:rsid w:val="008D0C13"/>
    <w:rsid w:val="008D74B4"/>
    <w:rsid w:val="008E4713"/>
    <w:rsid w:val="008E50F9"/>
    <w:rsid w:val="008E6359"/>
    <w:rsid w:val="008F2EC9"/>
    <w:rsid w:val="00901E8D"/>
    <w:rsid w:val="00912507"/>
    <w:rsid w:val="00917C87"/>
    <w:rsid w:val="00923085"/>
    <w:rsid w:val="0096764E"/>
    <w:rsid w:val="00971F81"/>
    <w:rsid w:val="009729F9"/>
    <w:rsid w:val="0097409C"/>
    <w:rsid w:val="00981974"/>
    <w:rsid w:val="009841EB"/>
    <w:rsid w:val="009A7433"/>
    <w:rsid w:val="009B3D74"/>
    <w:rsid w:val="009C5786"/>
    <w:rsid w:val="009C7A45"/>
    <w:rsid w:val="009D0C37"/>
    <w:rsid w:val="009D17A7"/>
    <w:rsid w:val="009E0528"/>
    <w:rsid w:val="00A11EB4"/>
    <w:rsid w:val="00A135F8"/>
    <w:rsid w:val="00A152D4"/>
    <w:rsid w:val="00A33B39"/>
    <w:rsid w:val="00A44B15"/>
    <w:rsid w:val="00A50A0B"/>
    <w:rsid w:val="00A52DDA"/>
    <w:rsid w:val="00A53514"/>
    <w:rsid w:val="00A557F9"/>
    <w:rsid w:val="00A56790"/>
    <w:rsid w:val="00A628D0"/>
    <w:rsid w:val="00A64461"/>
    <w:rsid w:val="00A7167E"/>
    <w:rsid w:val="00A7318C"/>
    <w:rsid w:val="00A82112"/>
    <w:rsid w:val="00A83CD0"/>
    <w:rsid w:val="00A843EA"/>
    <w:rsid w:val="00A845E7"/>
    <w:rsid w:val="00A90A76"/>
    <w:rsid w:val="00A94E2D"/>
    <w:rsid w:val="00AA33F6"/>
    <w:rsid w:val="00AC3EC6"/>
    <w:rsid w:val="00AC72D0"/>
    <w:rsid w:val="00AE2547"/>
    <w:rsid w:val="00AE7899"/>
    <w:rsid w:val="00AE7DFE"/>
    <w:rsid w:val="00AF0F45"/>
    <w:rsid w:val="00B173BE"/>
    <w:rsid w:val="00B258FD"/>
    <w:rsid w:val="00B41D21"/>
    <w:rsid w:val="00B62654"/>
    <w:rsid w:val="00BA08F5"/>
    <w:rsid w:val="00BC0429"/>
    <w:rsid w:val="00BE3331"/>
    <w:rsid w:val="00BF1834"/>
    <w:rsid w:val="00BF551D"/>
    <w:rsid w:val="00C024A7"/>
    <w:rsid w:val="00C047C8"/>
    <w:rsid w:val="00C04983"/>
    <w:rsid w:val="00C20985"/>
    <w:rsid w:val="00C22450"/>
    <w:rsid w:val="00C22D54"/>
    <w:rsid w:val="00C4017F"/>
    <w:rsid w:val="00C428C0"/>
    <w:rsid w:val="00C53123"/>
    <w:rsid w:val="00C53750"/>
    <w:rsid w:val="00C614E9"/>
    <w:rsid w:val="00C6368E"/>
    <w:rsid w:val="00C87FEA"/>
    <w:rsid w:val="00C97A50"/>
    <w:rsid w:val="00CA059B"/>
    <w:rsid w:val="00CA2147"/>
    <w:rsid w:val="00CA43C8"/>
    <w:rsid w:val="00CA6EF9"/>
    <w:rsid w:val="00CB1B55"/>
    <w:rsid w:val="00CB628A"/>
    <w:rsid w:val="00CC5EEA"/>
    <w:rsid w:val="00CD0A46"/>
    <w:rsid w:val="00CD2B1C"/>
    <w:rsid w:val="00CE085D"/>
    <w:rsid w:val="00CF523C"/>
    <w:rsid w:val="00D01189"/>
    <w:rsid w:val="00D02CAA"/>
    <w:rsid w:val="00D058DA"/>
    <w:rsid w:val="00D11277"/>
    <w:rsid w:val="00D200AE"/>
    <w:rsid w:val="00D229E5"/>
    <w:rsid w:val="00D41B3D"/>
    <w:rsid w:val="00D56FC3"/>
    <w:rsid w:val="00D60BB4"/>
    <w:rsid w:val="00D60E00"/>
    <w:rsid w:val="00D700C1"/>
    <w:rsid w:val="00D779B7"/>
    <w:rsid w:val="00D9194C"/>
    <w:rsid w:val="00D94DEA"/>
    <w:rsid w:val="00DC6D00"/>
    <w:rsid w:val="00DD411A"/>
    <w:rsid w:val="00DE5364"/>
    <w:rsid w:val="00DF399B"/>
    <w:rsid w:val="00E0516E"/>
    <w:rsid w:val="00E13640"/>
    <w:rsid w:val="00E139D0"/>
    <w:rsid w:val="00E14972"/>
    <w:rsid w:val="00E20F96"/>
    <w:rsid w:val="00E23709"/>
    <w:rsid w:val="00E26F57"/>
    <w:rsid w:val="00E315A5"/>
    <w:rsid w:val="00E34877"/>
    <w:rsid w:val="00E50610"/>
    <w:rsid w:val="00E56394"/>
    <w:rsid w:val="00E81B55"/>
    <w:rsid w:val="00E90A4C"/>
    <w:rsid w:val="00E9693B"/>
    <w:rsid w:val="00EA5490"/>
    <w:rsid w:val="00EA7A55"/>
    <w:rsid w:val="00EB1B34"/>
    <w:rsid w:val="00EC19F9"/>
    <w:rsid w:val="00ED60EF"/>
    <w:rsid w:val="00EE4104"/>
    <w:rsid w:val="00EF09B3"/>
    <w:rsid w:val="00EF0D2A"/>
    <w:rsid w:val="00EF610D"/>
    <w:rsid w:val="00F00409"/>
    <w:rsid w:val="00F058D5"/>
    <w:rsid w:val="00F05B3B"/>
    <w:rsid w:val="00F07C18"/>
    <w:rsid w:val="00F173CB"/>
    <w:rsid w:val="00F2558C"/>
    <w:rsid w:val="00F321A6"/>
    <w:rsid w:val="00F348DD"/>
    <w:rsid w:val="00F375C8"/>
    <w:rsid w:val="00F43790"/>
    <w:rsid w:val="00F4441B"/>
    <w:rsid w:val="00F53DF4"/>
    <w:rsid w:val="00F62221"/>
    <w:rsid w:val="00F65006"/>
    <w:rsid w:val="00F743A0"/>
    <w:rsid w:val="00F752BF"/>
    <w:rsid w:val="00F75787"/>
    <w:rsid w:val="00F86FAE"/>
    <w:rsid w:val="00F948D4"/>
    <w:rsid w:val="00F95CE8"/>
    <w:rsid w:val="00F97CD7"/>
    <w:rsid w:val="00FA3396"/>
    <w:rsid w:val="00FA37D5"/>
    <w:rsid w:val="00FA795B"/>
    <w:rsid w:val="00FB149F"/>
    <w:rsid w:val="00FB3804"/>
    <w:rsid w:val="00FB434B"/>
    <w:rsid w:val="00FB74F6"/>
    <w:rsid w:val="00FC2AE0"/>
    <w:rsid w:val="00FE0DC9"/>
    <w:rsid w:val="00FE162B"/>
    <w:rsid w:val="00FE3688"/>
    <w:rsid w:val="00FE3FED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3D9"/>
  </w:style>
  <w:style w:type="paragraph" w:styleId="Nagwek1">
    <w:name w:val="heading 1"/>
    <w:basedOn w:val="Normalny"/>
    <w:link w:val="Nagwek1Znak"/>
    <w:uiPriority w:val="9"/>
    <w:qFormat/>
    <w:rsid w:val="00882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">
    <w:name w:val="content"/>
    <w:basedOn w:val="Domylnaczcionkaakapitu"/>
    <w:rsid w:val="009841EB"/>
  </w:style>
  <w:style w:type="character" w:styleId="Uwydatnienie">
    <w:name w:val="Emphasis"/>
    <w:basedOn w:val="Domylnaczcionkaakapitu"/>
    <w:uiPriority w:val="20"/>
    <w:qFormat/>
    <w:rsid w:val="009841E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8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2112"/>
    <w:rPr>
      <w:b/>
      <w:bCs/>
    </w:rPr>
  </w:style>
  <w:style w:type="character" w:customStyle="1" w:styleId="text-value">
    <w:name w:val="text-value"/>
    <w:basedOn w:val="Domylnaczcionkaakapitu"/>
    <w:rsid w:val="00D779B7"/>
  </w:style>
  <w:style w:type="paragraph" w:styleId="Akapitzlist">
    <w:name w:val="List Paragraph"/>
    <w:basedOn w:val="Normalny"/>
    <w:uiPriority w:val="34"/>
    <w:qFormat/>
    <w:rsid w:val="00126433"/>
    <w:pPr>
      <w:ind w:left="720"/>
      <w:contextualSpacing/>
    </w:pPr>
  </w:style>
  <w:style w:type="table" w:styleId="Tabela-Siatka">
    <w:name w:val="Table Grid"/>
    <w:basedOn w:val="Standardowy"/>
    <w:uiPriority w:val="39"/>
    <w:rsid w:val="00F5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A77"/>
  </w:style>
  <w:style w:type="paragraph" w:styleId="Stopka">
    <w:name w:val="footer"/>
    <w:basedOn w:val="Normalny"/>
    <w:link w:val="StopkaZnak"/>
    <w:uiPriority w:val="99"/>
    <w:unhideWhenUsed/>
    <w:rsid w:val="0061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A77"/>
  </w:style>
  <w:style w:type="paragraph" w:styleId="Tekstdymka">
    <w:name w:val="Balloon Text"/>
    <w:basedOn w:val="Normalny"/>
    <w:link w:val="TekstdymkaZnak"/>
    <w:uiPriority w:val="99"/>
    <w:semiHidden/>
    <w:unhideWhenUsed/>
    <w:rsid w:val="003A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C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25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4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Lachowicz</dc:creator>
  <cp:keywords/>
  <dc:description/>
  <cp:lastModifiedBy>gorkaa</cp:lastModifiedBy>
  <cp:revision>107</cp:revision>
  <cp:lastPrinted>2019-02-20T08:08:00Z</cp:lastPrinted>
  <dcterms:created xsi:type="dcterms:W3CDTF">2016-02-24T13:01:00Z</dcterms:created>
  <dcterms:modified xsi:type="dcterms:W3CDTF">2019-06-24T10:33:00Z</dcterms:modified>
</cp:coreProperties>
</file>